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717D37" w:rsidTr="00717D37">
        <w:tc>
          <w:tcPr>
            <w:tcW w:w="4503" w:type="dxa"/>
          </w:tcPr>
          <w:p w:rsidR="00717D37" w:rsidRDefault="00717D37" w:rsidP="00717D37">
            <w:pPr>
              <w:jc w:val="center"/>
              <w:rPr>
                <w:sz w:val="26"/>
                <w:szCs w:val="26"/>
              </w:rPr>
            </w:pPr>
            <w:bookmarkStart w:id="0" w:name="_GoBack"/>
            <w:bookmarkEnd w:id="0"/>
            <w:r>
              <w:rPr>
                <w:sz w:val="26"/>
                <w:szCs w:val="26"/>
              </w:rPr>
              <w:t>LIÊN ĐOÀN LAO ĐỘNG QUẬN 12</w:t>
            </w:r>
          </w:p>
          <w:p w:rsidR="00717D37" w:rsidRPr="006B2EC4" w:rsidRDefault="00922EB4" w:rsidP="00717D37">
            <w:pPr>
              <w:jc w:val="center"/>
              <w:rPr>
                <w:b/>
                <w:sz w:val="26"/>
                <w:szCs w:val="26"/>
              </w:rPr>
            </w:pPr>
            <w:r>
              <w:rPr>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597535</wp:posOffset>
                      </wp:positionH>
                      <wp:positionV relativeFrom="paragraph">
                        <wp:posOffset>276224</wp:posOffset>
                      </wp:positionV>
                      <wp:extent cx="13836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3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21.75pt" to="15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" strokecolor="black [3040]">
                      <o:lock v:ext="edit" shapetype="f"/>
                    </v:line>
                  </w:pict>
                </mc:Fallback>
              </mc:AlternateContent>
            </w:r>
            <w:r w:rsidR="00717D37" w:rsidRPr="006B2EC4">
              <w:rPr>
                <w:b/>
                <w:sz w:val="26"/>
                <w:szCs w:val="26"/>
              </w:rPr>
              <w:t>CÔNG ĐOÀN GIÁO DỤC</w:t>
            </w:r>
          </w:p>
        </w:tc>
        <w:tc>
          <w:tcPr>
            <w:tcW w:w="5670" w:type="dxa"/>
          </w:tcPr>
          <w:p w:rsidR="00717D37" w:rsidRPr="006B2EC4" w:rsidRDefault="00717D37" w:rsidP="00717D37">
            <w:pPr>
              <w:jc w:val="center"/>
              <w:rPr>
                <w:b/>
                <w:sz w:val="26"/>
                <w:szCs w:val="26"/>
              </w:rPr>
            </w:pPr>
            <w:r w:rsidRPr="006B2EC4">
              <w:rPr>
                <w:b/>
                <w:sz w:val="26"/>
                <w:szCs w:val="26"/>
              </w:rPr>
              <w:t xml:space="preserve">CỘNG HÒA XÃ HỘI CHỦ NGHĨA VIỆT NAM </w:t>
            </w:r>
          </w:p>
          <w:p w:rsidR="00717D37" w:rsidRPr="006B2EC4" w:rsidRDefault="00717D37" w:rsidP="00717D37">
            <w:pPr>
              <w:jc w:val="center"/>
              <w:rPr>
                <w:b/>
                <w:sz w:val="26"/>
                <w:szCs w:val="26"/>
              </w:rPr>
            </w:pPr>
            <w:r w:rsidRPr="006B2EC4">
              <w:rPr>
                <w:b/>
                <w:sz w:val="26"/>
                <w:szCs w:val="26"/>
              </w:rPr>
              <w:t xml:space="preserve">Độc lập - Tự do - Hạnh phúc </w:t>
            </w:r>
          </w:p>
          <w:p w:rsidR="00717D37" w:rsidRPr="006B2EC4" w:rsidRDefault="00922EB4" w:rsidP="00717D37">
            <w:pPr>
              <w:jc w:val="center"/>
              <w:rPr>
                <w:sz w:val="26"/>
                <w:szCs w:val="26"/>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735965</wp:posOffset>
                      </wp:positionH>
                      <wp:positionV relativeFrom="paragraph">
                        <wp:posOffset>86359</wp:posOffset>
                      </wp:positionV>
                      <wp:extent cx="197993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5pt,6.8pt" to="213.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" strokecolor="black [3040]">
                      <o:lock v:ext="edit" shapetype="f"/>
                    </v:line>
                  </w:pict>
                </mc:Fallback>
              </mc:AlternateContent>
            </w:r>
          </w:p>
        </w:tc>
      </w:tr>
      <w:tr w:rsidR="00717D37" w:rsidTr="00717D37">
        <w:tc>
          <w:tcPr>
            <w:tcW w:w="4503" w:type="dxa"/>
          </w:tcPr>
          <w:p w:rsidR="00717D37" w:rsidRDefault="00717D37" w:rsidP="00717D37">
            <w:pPr>
              <w:rPr>
                <w:sz w:val="26"/>
                <w:szCs w:val="26"/>
              </w:rPr>
            </w:pPr>
            <w:r>
              <w:rPr>
                <w:sz w:val="26"/>
                <w:szCs w:val="26"/>
              </w:rPr>
              <w:t xml:space="preserve">  </w:t>
            </w:r>
            <w:r w:rsidR="00227858">
              <w:rPr>
                <w:sz w:val="26"/>
                <w:szCs w:val="26"/>
              </w:rPr>
              <w:t xml:space="preserve">  </w:t>
            </w:r>
            <w:r>
              <w:rPr>
                <w:sz w:val="26"/>
                <w:szCs w:val="26"/>
              </w:rPr>
              <w:t>Số</w:t>
            </w:r>
            <w:r w:rsidR="0053036E">
              <w:rPr>
                <w:sz w:val="26"/>
                <w:szCs w:val="26"/>
              </w:rPr>
              <w:t xml:space="preserve">: </w:t>
            </w:r>
            <w:r w:rsidR="00227858">
              <w:rPr>
                <w:sz w:val="26"/>
                <w:szCs w:val="26"/>
              </w:rPr>
              <w:t xml:space="preserve"> </w:t>
            </w:r>
            <w:r w:rsidR="0053036E">
              <w:rPr>
                <w:sz w:val="26"/>
                <w:szCs w:val="26"/>
              </w:rPr>
              <w:t>05</w:t>
            </w:r>
            <w:r>
              <w:rPr>
                <w:sz w:val="26"/>
                <w:szCs w:val="26"/>
              </w:rPr>
              <w:t>/ KH-CĐGD</w:t>
            </w:r>
          </w:p>
        </w:tc>
        <w:tc>
          <w:tcPr>
            <w:tcW w:w="5670" w:type="dxa"/>
          </w:tcPr>
          <w:p w:rsidR="00717D37" w:rsidRPr="006B2EC4" w:rsidRDefault="00E758D2" w:rsidP="00717D37">
            <w:pPr>
              <w:jc w:val="center"/>
              <w:rPr>
                <w:i/>
                <w:sz w:val="26"/>
                <w:szCs w:val="26"/>
              </w:rPr>
            </w:pPr>
            <w:r>
              <w:rPr>
                <w:i/>
                <w:sz w:val="26"/>
                <w:szCs w:val="26"/>
              </w:rPr>
              <w:t xml:space="preserve">    </w:t>
            </w:r>
            <w:r w:rsidR="00717D37">
              <w:rPr>
                <w:i/>
                <w:sz w:val="26"/>
                <w:szCs w:val="26"/>
              </w:rPr>
              <w:t xml:space="preserve">Quận 12, ngày   </w:t>
            </w:r>
            <w:r w:rsidR="0053036E">
              <w:rPr>
                <w:i/>
                <w:sz w:val="26"/>
                <w:szCs w:val="26"/>
              </w:rPr>
              <w:t>7</w:t>
            </w:r>
            <w:r w:rsidR="00717D37">
              <w:rPr>
                <w:i/>
                <w:sz w:val="26"/>
                <w:szCs w:val="26"/>
              </w:rPr>
              <w:t xml:space="preserve">  </w:t>
            </w:r>
            <w:r w:rsidR="00841CEF">
              <w:rPr>
                <w:i/>
                <w:sz w:val="26"/>
                <w:szCs w:val="26"/>
              </w:rPr>
              <w:t xml:space="preserve"> tháng  3 </w:t>
            </w:r>
            <w:r w:rsidR="00717D37">
              <w:rPr>
                <w:i/>
                <w:sz w:val="26"/>
                <w:szCs w:val="26"/>
              </w:rPr>
              <w:t>năm 2016</w:t>
            </w:r>
          </w:p>
        </w:tc>
      </w:tr>
    </w:tbl>
    <w:p w:rsidR="006B2EC4" w:rsidRDefault="006B2EC4" w:rsidP="006B2EC4">
      <w:pPr>
        <w:spacing w:after="0" w:line="360" w:lineRule="auto"/>
        <w:rPr>
          <w:sz w:val="26"/>
          <w:szCs w:val="26"/>
        </w:rPr>
      </w:pPr>
    </w:p>
    <w:p w:rsidR="006B2EC4" w:rsidRDefault="006B2EC4" w:rsidP="006B2EC4">
      <w:pPr>
        <w:spacing w:after="0" w:line="360" w:lineRule="auto"/>
        <w:jc w:val="center"/>
        <w:rPr>
          <w:b/>
          <w:szCs w:val="28"/>
        </w:rPr>
      </w:pPr>
      <w:r w:rsidRPr="006B2EC4">
        <w:rPr>
          <w:b/>
          <w:szCs w:val="28"/>
        </w:rPr>
        <w:t xml:space="preserve">KẾ HOẠCH </w:t>
      </w:r>
    </w:p>
    <w:p w:rsidR="003D5713" w:rsidRDefault="00653806" w:rsidP="00EB25F8">
      <w:pPr>
        <w:spacing w:after="0" w:line="240" w:lineRule="auto"/>
        <w:jc w:val="center"/>
        <w:rPr>
          <w:b/>
          <w:szCs w:val="28"/>
        </w:rPr>
      </w:pPr>
      <w:r>
        <w:rPr>
          <w:b/>
          <w:szCs w:val="28"/>
        </w:rPr>
        <w:t xml:space="preserve">Tổ chức </w:t>
      </w:r>
      <w:r w:rsidR="004A6996">
        <w:rPr>
          <w:b/>
          <w:szCs w:val="28"/>
        </w:rPr>
        <w:t>hội thảo</w:t>
      </w:r>
      <w:r>
        <w:rPr>
          <w:b/>
          <w:szCs w:val="28"/>
        </w:rPr>
        <w:t xml:space="preserve">, </w:t>
      </w:r>
      <w:r w:rsidR="00B17EE1">
        <w:rPr>
          <w:b/>
          <w:szCs w:val="28"/>
        </w:rPr>
        <w:t xml:space="preserve">họp mặt giao lưu </w:t>
      </w:r>
    </w:p>
    <w:p w:rsidR="004573E2" w:rsidRDefault="00B17EE1" w:rsidP="00EB25F8">
      <w:pPr>
        <w:spacing w:after="0" w:line="240" w:lineRule="auto"/>
        <w:jc w:val="center"/>
        <w:rPr>
          <w:b/>
          <w:szCs w:val="28"/>
        </w:rPr>
      </w:pPr>
      <w:r>
        <w:rPr>
          <w:b/>
          <w:szCs w:val="28"/>
        </w:rPr>
        <w:t xml:space="preserve">nhân Kỷ niệm </w:t>
      </w:r>
      <w:r w:rsidR="008966F0">
        <w:rPr>
          <w:b/>
          <w:szCs w:val="28"/>
        </w:rPr>
        <w:t>N</w:t>
      </w:r>
      <w:r>
        <w:rPr>
          <w:b/>
          <w:szCs w:val="28"/>
        </w:rPr>
        <w:t xml:space="preserve">gày </w:t>
      </w:r>
      <w:r w:rsidRPr="00C457D8">
        <w:rPr>
          <w:b/>
          <w:szCs w:val="28"/>
        </w:rPr>
        <w:t>Gia đình Việt Nam</w:t>
      </w:r>
      <w:r>
        <w:rPr>
          <w:b/>
          <w:szCs w:val="28"/>
        </w:rPr>
        <w:t xml:space="preserve"> </w:t>
      </w:r>
    </w:p>
    <w:p w:rsidR="002F043D" w:rsidRDefault="004573E2" w:rsidP="00B17EE1">
      <w:pPr>
        <w:spacing w:after="0" w:line="240" w:lineRule="auto"/>
        <w:jc w:val="center"/>
        <w:rPr>
          <w:b/>
          <w:szCs w:val="28"/>
        </w:rPr>
      </w:pPr>
      <w:r>
        <w:rPr>
          <w:b/>
          <w:szCs w:val="28"/>
        </w:rPr>
        <w:t>(</w:t>
      </w:r>
      <w:r w:rsidR="00B17EE1">
        <w:rPr>
          <w:b/>
          <w:szCs w:val="28"/>
        </w:rPr>
        <w:t>28/6</w:t>
      </w:r>
      <w:r>
        <w:rPr>
          <w:b/>
          <w:szCs w:val="28"/>
        </w:rPr>
        <w:t>/2001 - 28/6/2016)</w:t>
      </w:r>
    </w:p>
    <w:p w:rsidR="00B17EE1" w:rsidRDefault="002F043D" w:rsidP="003D5713">
      <w:pPr>
        <w:spacing w:after="0" w:line="240" w:lineRule="auto"/>
        <w:jc w:val="center"/>
        <w:rPr>
          <w:b/>
          <w:szCs w:val="28"/>
        </w:rPr>
      </w:pPr>
      <w:r>
        <w:rPr>
          <w:b/>
          <w:szCs w:val="28"/>
        </w:rPr>
        <w:t xml:space="preserve"> </w:t>
      </w:r>
      <w:r w:rsidR="00653806">
        <w:rPr>
          <w:b/>
          <w:szCs w:val="28"/>
        </w:rPr>
        <w:t>--------</w:t>
      </w:r>
    </w:p>
    <w:p w:rsidR="00B17EE1" w:rsidRDefault="00B17EE1" w:rsidP="003710C9">
      <w:pPr>
        <w:spacing w:before="120" w:after="120" w:line="240" w:lineRule="auto"/>
        <w:jc w:val="both"/>
      </w:pPr>
      <w:r>
        <w:rPr>
          <w:b/>
          <w:szCs w:val="28"/>
        </w:rPr>
        <w:tab/>
      </w:r>
      <w:r>
        <w:rPr>
          <w:szCs w:val="28"/>
        </w:rPr>
        <w:t xml:space="preserve">Thực hiện Chương trình hoạt động Công đoàn  năm học 2015-2016; </w:t>
      </w:r>
      <w:r w:rsidR="004573E2" w:rsidRPr="007C27B5">
        <w:t xml:space="preserve">Thiết thực </w:t>
      </w:r>
      <w:r w:rsidR="00016C08">
        <w:t xml:space="preserve">tổ chức hoạt động kỷ niệm 15 năm </w:t>
      </w:r>
      <w:r w:rsidR="004573E2" w:rsidRPr="007C27B5">
        <w:t>Ngày Gia đình Việt Nam (28/6/2001 – 28/6/201</w:t>
      </w:r>
      <w:r w:rsidR="00016C08">
        <w:t>6</w:t>
      </w:r>
      <w:r w:rsidR="004573E2" w:rsidRPr="007C27B5">
        <w:t>)</w:t>
      </w:r>
      <w:r w:rsidR="004573E2">
        <w:t>;</w:t>
      </w:r>
      <w:r w:rsidR="004573E2" w:rsidRPr="007C27B5">
        <w:t xml:space="preserve"> Ban Thường vụ Công đoàn Giáo dục </w:t>
      </w:r>
      <w:r w:rsidR="003710C9">
        <w:t>phối hợp với phòng Giáo dục và Đào tạo quận</w:t>
      </w:r>
      <w:r w:rsidR="004573E2">
        <w:t xml:space="preserve"> 12 </w:t>
      </w:r>
      <w:r w:rsidR="004573E2" w:rsidRPr="007C27B5">
        <w:t xml:space="preserve">xây dựng kế hoạch tổ chức </w:t>
      </w:r>
      <w:r w:rsidR="004573E2">
        <w:t xml:space="preserve">tập huấn, họp mặt giao lưu  </w:t>
      </w:r>
      <w:r w:rsidR="004573E2" w:rsidRPr="007C27B5">
        <w:t xml:space="preserve">với các nội dung cụ </w:t>
      </w:r>
      <w:r w:rsidR="004573E2">
        <w:t>thể sau:</w:t>
      </w:r>
    </w:p>
    <w:p w:rsidR="00653806" w:rsidRDefault="00653806" w:rsidP="003710C9">
      <w:pPr>
        <w:spacing w:before="120" w:after="120" w:line="240" w:lineRule="auto"/>
        <w:rPr>
          <w:b/>
          <w:szCs w:val="28"/>
        </w:rPr>
      </w:pPr>
      <w:r>
        <w:rPr>
          <w:b/>
          <w:szCs w:val="28"/>
        </w:rPr>
        <w:t xml:space="preserve">I. </w:t>
      </w:r>
      <w:r w:rsidR="004573E2">
        <w:rPr>
          <w:b/>
          <w:szCs w:val="28"/>
        </w:rPr>
        <w:t>MỤC ĐÍCH YÊU CẦU</w:t>
      </w:r>
    </w:p>
    <w:p w:rsidR="001C0D79" w:rsidRPr="001C0D79" w:rsidRDefault="00C9338E" w:rsidP="003710C9">
      <w:pPr>
        <w:spacing w:before="120" w:after="120" w:line="240" w:lineRule="auto"/>
        <w:ind w:firstLine="567"/>
        <w:jc w:val="both"/>
      </w:pPr>
      <w:r>
        <w:t>- Nhằm nâng cao nhận thức, tích cực tham gia phong trào xây dựng gia đình no ấm, bình đẳng, tiến bộ và hạnh phúc, góp phần vào sự nghiệp xây dựng và bảo vệ Tổ quốc;</w:t>
      </w:r>
    </w:p>
    <w:p w:rsidR="00C9338E" w:rsidRPr="00F731E5" w:rsidRDefault="00C9338E" w:rsidP="003710C9">
      <w:pPr>
        <w:spacing w:before="120" w:after="120" w:line="240" w:lineRule="auto"/>
        <w:ind w:firstLine="567"/>
        <w:jc w:val="both"/>
        <w:rPr>
          <w:szCs w:val="28"/>
        </w:rPr>
      </w:pPr>
      <w:r>
        <w:rPr>
          <w:rFonts w:cs="Times New Roman"/>
          <w:szCs w:val="28"/>
        </w:rPr>
        <w:t>- G</w:t>
      </w:r>
      <w:r w:rsidR="001C0D79" w:rsidRPr="001C0D79">
        <w:rPr>
          <w:rFonts w:cs="Times New Roman"/>
          <w:szCs w:val="28"/>
        </w:rPr>
        <w:t xml:space="preserve">óp phần đẩy mạnh công tác tuyên truyền và thực hiện tốt việc xây dựng nếp sống văn minh, gia đình văn hóa, kế thừa truyền thống tốt đẹp của gia đình Việt Nam trong các </w:t>
      </w:r>
      <w:r>
        <w:rPr>
          <w:rFonts w:cs="Times New Roman"/>
          <w:szCs w:val="28"/>
        </w:rPr>
        <w:t xml:space="preserve">gia đình cán bộ, nhà giáo và người lao động; </w:t>
      </w:r>
      <w:r>
        <w:rPr>
          <w:szCs w:val="28"/>
        </w:rPr>
        <w:t>P</w:t>
      </w:r>
      <w:r w:rsidRPr="00F731E5">
        <w:rPr>
          <w:szCs w:val="28"/>
        </w:rPr>
        <w:t>hát huy và xây dựng phẩm chất, đạo đức tốt đẹp của con người Việt Nam đáp ứng yêu cầu của thời kỳ đẩy mạnh công nghiệp hóa, hiện đại hóa đất nước.</w:t>
      </w:r>
    </w:p>
    <w:p w:rsidR="00C9338E" w:rsidRPr="001C0D79" w:rsidRDefault="00C9338E" w:rsidP="003710C9">
      <w:pPr>
        <w:spacing w:before="120" w:after="120" w:line="240" w:lineRule="auto"/>
        <w:ind w:firstLine="567"/>
        <w:jc w:val="both"/>
        <w:rPr>
          <w:rFonts w:cs="Times New Roman"/>
          <w:szCs w:val="28"/>
        </w:rPr>
      </w:pPr>
      <w:r>
        <w:rPr>
          <w:rFonts w:cs="Times New Roman"/>
          <w:szCs w:val="28"/>
        </w:rPr>
        <w:t xml:space="preserve">- Tạo điều kiện cho </w:t>
      </w:r>
      <w:r w:rsidR="001B29CF">
        <w:rPr>
          <w:rFonts w:cs="Times New Roman"/>
          <w:szCs w:val="28"/>
        </w:rPr>
        <w:t xml:space="preserve">Cán bộ quản lý; Cán bộ công đoàn ngành giáo dục và BCH công đoàn cơ sở các đơn vị </w:t>
      </w:r>
      <w:r>
        <w:rPr>
          <w:rFonts w:cs="Times New Roman"/>
          <w:szCs w:val="28"/>
        </w:rPr>
        <w:t>họp mặt trao đổi chia sẻ kinh nghiệm trong công tác quản lý, trong công tác giảng dạy và trong cuộc s</w:t>
      </w:r>
      <w:r w:rsidR="001B29CF">
        <w:rPr>
          <w:rFonts w:cs="Times New Roman"/>
          <w:szCs w:val="28"/>
        </w:rPr>
        <w:t>ố</w:t>
      </w:r>
      <w:r>
        <w:rPr>
          <w:rFonts w:cs="Times New Roman"/>
          <w:szCs w:val="28"/>
        </w:rPr>
        <w:t xml:space="preserve">ng gia </w:t>
      </w:r>
      <w:r w:rsidR="00D04865">
        <w:rPr>
          <w:rFonts w:cs="Times New Roman"/>
          <w:szCs w:val="28"/>
        </w:rPr>
        <w:t>đình.</w:t>
      </w:r>
    </w:p>
    <w:p w:rsidR="001629F3" w:rsidRPr="00E758D2" w:rsidRDefault="002F043D" w:rsidP="003710C9">
      <w:pPr>
        <w:pStyle w:val="NormalWeb"/>
        <w:shd w:val="clear" w:color="auto" w:fill="FFFFFF"/>
        <w:spacing w:before="120" w:beforeAutospacing="0" w:after="120" w:afterAutospacing="0"/>
        <w:jc w:val="both"/>
        <w:rPr>
          <w:b/>
          <w:sz w:val="28"/>
          <w:szCs w:val="28"/>
        </w:rPr>
      </w:pPr>
      <w:r>
        <w:rPr>
          <w:b/>
          <w:sz w:val="28"/>
          <w:szCs w:val="28"/>
        </w:rPr>
        <w:t xml:space="preserve">II. </w:t>
      </w:r>
      <w:r w:rsidR="003F4AF7">
        <w:rPr>
          <w:b/>
          <w:sz w:val="28"/>
          <w:szCs w:val="28"/>
        </w:rPr>
        <w:t>THỜI GIAN - ĐỊA ĐIỂM</w:t>
      </w:r>
      <w:r w:rsidR="002263C8">
        <w:rPr>
          <w:b/>
          <w:sz w:val="28"/>
          <w:szCs w:val="28"/>
        </w:rPr>
        <w:t xml:space="preserve"> - THÀNH PHẦN </w:t>
      </w:r>
    </w:p>
    <w:p w:rsidR="002263C8" w:rsidRDefault="002263C8" w:rsidP="003710C9">
      <w:pPr>
        <w:spacing w:before="120" w:after="120" w:line="240" w:lineRule="auto"/>
        <w:jc w:val="both"/>
        <w:rPr>
          <w:b/>
          <w:szCs w:val="28"/>
        </w:rPr>
      </w:pPr>
      <w:r>
        <w:rPr>
          <w:b/>
          <w:szCs w:val="28"/>
        </w:rPr>
        <w:t xml:space="preserve">   </w:t>
      </w:r>
      <w:r>
        <w:rPr>
          <w:b/>
          <w:szCs w:val="28"/>
        </w:rPr>
        <w:tab/>
        <w:t xml:space="preserve">1. Thành phần: </w:t>
      </w:r>
    </w:p>
    <w:p w:rsidR="002263C8" w:rsidRDefault="002263C8" w:rsidP="003710C9">
      <w:pPr>
        <w:spacing w:before="120" w:after="120" w:line="240" w:lineRule="auto"/>
        <w:jc w:val="both"/>
        <w:rPr>
          <w:b/>
          <w:szCs w:val="28"/>
        </w:rPr>
      </w:pPr>
      <w:r>
        <w:rPr>
          <w:b/>
          <w:szCs w:val="28"/>
        </w:rPr>
        <w:tab/>
        <w:t>* Đại biểu tham dự:</w:t>
      </w:r>
    </w:p>
    <w:p w:rsidR="002263C8" w:rsidRDefault="002263C8" w:rsidP="003710C9">
      <w:pPr>
        <w:spacing w:before="120" w:after="120" w:line="240" w:lineRule="auto"/>
        <w:jc w:val="both"/>
        <w:rPr>
          <w:szCs w:val="28"/>
        </w:rPr>
      </w:pPr>
      <w:r>
        <w:rPr>
          <w:b/>
          <w:szCs w:val="28"/>
        </w:rPr>
        <w:tab/>
      </w:r>
      <w:r w:rsidRPr="002263C8">
        <w:rPr>
          <w:szCs w:val="28"/>
        </w:rPr>
        <w:t>- Đại diện Công đoàn Giáo dục Thành phố</w:t>
      </w:r>
      <w:r>
        <w:rPr>
          <w:szCs w:val="28"/>
        </w:rPr>
        <w:t xml:space="preserve"> Hồ Chí Minh;</w:t>
      </w:r>
    </w:p>
    <w:p w:rsidR="002263C8" w:rsidRDefault="002263C8" w:rsidP="003710C9">
      <w:pPr>
        <w:spacing w:before="120" w:after="120" w:line="240" w:lineRule="auto"/>
        <w:jc w:val="both"/>
        <w:rPr>
          <w:szCs w:val="28"/>
        </w:rPr>
      </w:pPr>
      <w:r>
        <w:rPr>
          <w:szCs w:val="28"/>
        </w:rPr>
        <w:tab/>
        <w:t>- Đại diện Liên đoàn Lao động quận 12;</w:t>
      </w:r>
    </w:p>
    <w:p w:rsidR="002263C8" w:rsidRPr="002263C8" w:rsidRDefault="002263C8" w:rsidP="003710C9">
      <w:pPr>
        <w:spacing w:before="120" w:after="120" w:line="240" w:lineRule="auto"/>
        <w:jc w:val="both"/>
        <w:rPr>
          <w:szCs w:val="28"/>
        </w:rPr>
      </w:pPr>
      <w:r>
        <w:rPr>
          <w:szCs w:val="28"/>
        </w:rPr>
        <w:tab/>
        <w:t>- Lãnh đạo phòng Giáo dục và Đào tạo quận 12.</w:t>
      </w:r>
    </w:p>
    <w:p w:rsidR="002263C8" w:rsidRDefault="002263C8" w:rsidP="002263C8">
      <w:pPr>
        <w:spacing w:before="120" w:after="120" w:line="240" w:lineRule="auto"/>
        <w:ind w:firstLine="567"/>
        <w:jc w:val="both"/>
        <w:rPr>
          <w:b/>
          <w:szCs w:val="28"/>
        </w:rPr>
      </w:pPr>
      <w:r w:rsidRPr="002263C8">
        <w:rPr>
          <w:b/>
          <w:szCs w:val="28"/>
        </w:rPr>
        <w:t xml:space="preserve">*  </w:t>
      </w:r>
      <w:r>
        <w:rPr>
          <w:b/>
          <w:szCs w:val="28"/>
        </w:rPr>
        <w:t xml:space="preserve">Ban Chấp hành </w:t>
      </w:r>
      <w:r w:rsidRPr="002263C8">
        <w:rPr>
          <w:b/>
          <w:szCs w:val="28"/>
        </w:rPr>
        <w:t>Công đoàn ngành Giáo dụ</w:t>
      </w:r>
      <w:r>
        <w:rPr>
          <w:b/>
          <w:szCs w:val="28"/>
        </w:rPr>
        <w:t>c</w:t>
      </w:r>
    </w:p>
    <w:p w:rsidR="003D5713" w:rsidRDefault="003D5713" w:rsidP="002263C8">
      <w:pPr>
        <w:spacing w:before="120" w:after="120" w:line="240" w:lineRule="auto"/>
        <w:ind w:firstLine="567"/>
        <w:jc w:val="both"/>
        <w:rPr>
          <w:b/>
          <w:szCs w:val="28"/>
        </w:rPr>
      </w:pPr>
    </w:p>
    <w:p w:rsidR="002263C8" w:rsidRDefault="002263C8" w:rsidP="002263C8">
      <w:pPr>
        <w:spacing w:before="120" w:after="120" w:line="240" w:lineRule="auto"/>
        <w:ind w:firstLine="567"/>
        <w:jc w:val="both"/>
        <w:rPr>
          <w:b/>
          <w:szCs w:val="28"/>
        </w:rPr>
      </w:pPr>
      <w:r>
        <w:rPr>
          <w:b/>
          <w:szCs w:val="28"/>
        </w:rPr>
        <w:lastRenderedPageBreak/>
        <w:t>*</w:t>
      </w:r>
      <w:r>
        <w:rPr>
          <w:b/>
          <w:szCs w:val="28"/>
        </w:rPr>
        <w:tab/>
        <w:t xml:space="preserve"> Công đoàn cơ sở:</w:t>
      </w:r>
    </w:p>
    <w:p w:rsidR="002263C8" w:rsidRDefault="002263C8" w:rsidP="002263C8">
      <w:pPr>
        <w:spacing w:before="120" w:after="120" w:line="240" w:lineRule="auto"/>
        <w:ind w:firstLine="567"/>
        <w:jc w:val="both"/>
        <w:rPr>
          <w:szCs w:val="28"/>
        </w:rPr>
      </w:pPr>
      <w:r>
        <w:rPr>
          <w:b/>
          <w:szCs w:val="28"/>
        </w:rPr>
        <w:tab/>
      </w:r>
      <w:r w:rsidRPr="00F84537">
        <w:rPr>
          <w:szCs w:val="28"/>
        </w:rPr>
        <w:t>- Chủ tịch Công đoàn cơ sở;</w:t>
      </w:r>
      <w:r>
        <w:rPr>
          <w:szCs w:val="28"/>
        </w:rPr>
        <w:t xml:space="preserve"> </w:t>
      </w:r>
    </w:p>
    <w:p w:rsidR="002263C8" w:rsidRPr="00F84537" w:rsidRDefault="002263C8" w:rsidP="002263C8">
      <w:pPr>
        <w:spacing w:before="120" w:after="120" w:line="240" w:lineRule="auto"/>
        <w:ind w:firstLine="567"/>
        <w:jc w:val="both"/>
        <w:rPr>
          <w:szCs w:val="28"/>
        </w:rPr>
      </w:pPr>
      <w:r>
        <w:rPr>
          <w:szCs w:val="28"/>
        </w:rPr>
        <w:t xml:space="preserve"> </w:t>
      </w:r>
      <w:r>
        <w:rPr>
          <w:szCs w:val="28"/>
        </w:rPr>
        <w:tab/>
        <w:t xml:space="preserve">- </w:t>
      </w:r>
      <w:r w:rsidR="00016C08">
        <w:rPr>
          <w:szCs w:val="28"/>
        </w:rPr>
        <w:t xml:space="preserve">Đại diện Ban Chấp hành Công đoàn cơ sở; </w:t>
      </w:r>
    </w:p>
    <w:p w:rsidR="002263C8" w:rsidRPr="00F84537" w:rsidRDefault="002263C8" w:rsidP="002263C8">
      <w:pPr>
        <w:spacing w:before="120" w:after="120" w:line="240" w:lineRule="auto"/>
        <w:ind w:firstLine="567"/>
        <w:jc w:val="both"/>
        <w:rPr>
          <w:szCs w:val="28"/>
        </w:rPr>
      </w:pPr>
      <w:r w:rsidRPr="00F84537">
        <w:rPr>
          <w:szCs w:val="28"/>
        </w:rPr>
        <w:t>- Hiệu trưởng (hoặc phó hiệu trưởng) các đơn vị Mầm non, Tiểu họ</w:t>
      </w:r>
      <w:r>
        <w:rPr>
          <w:szCs w:val="28"/>
        </w:rPr>
        <w:t>c,</w:t>
      </w:r>
      <w:r w:rsidRPr="00F84537">
        <w:rPr>
          <w:szCs w:val="28"/>
        </w:rPr>
        <w:t>THCS   (Công lập - Ngoài công lập) và đơn vị trực thuộc;</w:t>
      </w:r>
    </w:p>
    <w:p w:rsidR="002263C8" w:rsidRDefault="002263C8" w:rsidP="002263C8">
      <w:pPr>
        <w:spacing w:before="120" w:after="120" w:line="240" w:lineRule="auto"/>
        <w:jc w:val="both"/>
        <w:rPr>
          <w:szCs w:val="28"/>
        </w:rPr>
      </w:pPr>
      <w:r>
        <w:rPr>
          <w:b/>
          <w:szCs w:val="28"/>
        </w:rPr>
        <w:tab/>
        <w:t xml:space="preserve">2. Số lượng: </w:t>
      </w:r>
      <w:r>
        <w:rPr>
          <w:szCs w:val="28"/>
        </w:rPr>
        <w:t xml:space="preserve"> (Dự kiến 150 người)</w:t>
      </w:r>
    </w:p>
    <w:p w:rsidR="002263C8" w:rsidRDefault="002263C8" w:rsidP="003710C9">
      <w:pPr>
        <w:spacing w:before="120" w:after="120" w:line="240" w:lineRule="auto"/>
        <w:jc w:val="both"/>
        <w:rPr>
          <w:b/>
          <w:szCs w:val="28"/>
        </w:rPr>
      </w:pPr>
      <w:r>
        <w:rPr>
          <w:b/>
          <w:szCs w:val="28"/>
        </w:rPr>
        <w:tab/>
        <w:t>3. Thời gian và Địa điểm:</w:t>
      </w:r>
    </w:p>
    <w:p w:rsidR="001629F3" w:rsidRDefault="001629F3" w:rsidP="002263C8">
      <w:pPr>
        <w:spacing w:before="120" w:after="120" w:line="240" w:lineRule="auto"/>
        <w:ind w:firstLine="720"/>
        <w:jc w:val="both"/>
        <w:rPr>
          <w:szCs w:val="28"/>
        </w:rPr>
      </w:pPr>
      <w:r w:rsidRPr="00D3334F">
        <w:rPr>
          <w:szCs w:val="28"/>
        </w:rPr>
        <w:t xml:space="preserve">- Thời gian: </w:t>
      </w:r>
      <w:r>
        <w:rPr>
          <w:szCs w:val="28"/>
        </w:rPr>
        <w:t xml:space="preserve"> 04 ngày, từ ngày 2</w:t>
      </w:r>
      <w:r w:rsidR="003710C9">
        <w:rPr>
          <w:szCs w:val="28"/>
        </w:rPr>
        <w:t>1/6</w:t>
      </w:r>
      <w:r>
        <w:rPr>
          <w:szCs w:val="28"/>
        </w:rPr>
        <w:t xml:space="preserve"> đến ngày 2</w:t>
      </w:r>
      <w:r w:rsidR="003710C9">
        <w:rPr>
          <w:szCs w:val="28"/>
        </w:rPr>
        <w:t>4</w:t>
      </w:r>
      <w:r>
        <w:rPr>
          <w:szCs w:val="28"/>
        </w:rPr>
        <w:t>/</w:t>
      </w:r>
      <w:r w:rsidR="003710C9">
        <w:rPr>
          <w:szCs w:val="28"/>
        </w:rPr>
        <w:t>6</w:t>
      </w:r>
      <w:r>
        <w:rPr>
          <w:szCs w:val="28"/>
        </w:rPr>
        <w:t>/2016.</w:t>
      </w:r>
    </w:p>
    <w:p w:rsidR="001629F3" w:rsidRDefault="001629F3" w:rsidP="003710C9">
      <w:pPr>
        <w:spacing w:before="120" w:after="120" w:line="240" w:lineRule="auto"/>
        <w:jc w:val="both"/>
        <w:rPr>
          <w:szCs w:val="28"/>
        </w:rPr>
      </w:pPr>
      <w:r>
        <w:rPr>
          <w:szCs w:val="28"/>
        </w:rPr>
        <w:tab/>
        <w:t xml:space="preserve">- Địa điểm:  Đà Lạt </w:t>
      </w:r>
    </w:p>
    <w:p w:rsidR="001629F3" w:rsidRDefault="001629F3" w:rsidP="003710C9">
      <w:pPr>
        <w:spacing w:before="120" w:after="120" w:line="240" w:lineRule="auto"/>
        <w:jc w:val="both"/>
        <w:rPr>
          <w:szCs w:val="28"/>
        </w:rPr>
      </w:pPr>
      <w:r>
        <w:rPr>
          <w:szCs w:val="28"/>
        </w:rPr>
        <w:tab/>
        <w:t>- Phương tiện: ô-tô</w:t>
      </w:r>
    </w:p>
    <w:p w:rsidR="002263C8" w:rsidRDefault="002263C8" w:rsidP="002263C8">
      <w:pPr>
        <w:spacing w:before="120" w:after="120" w:line="240" w:lineRule="auto"/>
        <w:jc w:val="both"/>
        <w:rPr>
          <w:b/>
          <w:szCs w:val="28"/>
        </w:rPr>
      </w:pPr>
      <w:r>
        <w:rPr>
          <w:b/>
          <w:szCs w:val="28"/>
        </w:rPr>
        <w:t>III.</w:t>
      </w:r>
      <w:r w:rsidRPr="00D3334F">
        <w:rPr>
          <w:b/>
          <w:szCs w:val="28"/>
        </w:rPr>
        <w:t xml:space="preserve"> </w:t>
      </w:r>
      <w:r>
        <w:rPr>
          <w:b/>
          <w:szCs w:val="28"/>
        </w:rPr>
        <w:t xml:space="preserve">NỘI DUNG </w:t>
      </w:r>
      <w:r w:rsidR="007979A3">
        <w:rPr>
          <w:b/>
          <w:szCs w:val="28"/>
        </w:rPr>
        <w:t>HỘI THẢO</w:t>
      </w:r>
      <w:r>
        <w:rPr>
          <w:b/>
          <w:szCs w:val="28"/>
        </w:rPr>
        <w:t xml:space="preserve"> - HỌP MẶT GIAO LƯU</w:t>
      </w:r>
    </w:p>
    <w:p w:rsidR="002263C8" w:rsidRDefault="002263C8" w:rsidP="002263C8">
      <w:pPr>
        <w:spacing w:before="120" w:after="120" w:line="240" w:lineRule="auto"/>
        <w:jc w:val="both"/>
        <w:rPr>
          <w:b/>
          <w:szCs w:val="28"/>
        </w:rPr>
      </w:pPr>
      <w:r>
        <w:rPr>
          <w:b/>
          <w:szCs w:val="28"/>
        </w:rPr>
        <w:tab/>
        <w:t>* Ngày 22/6/2016 (Thứ</w:t>
      </w:r>
      <w:r w:rsidR="00631601">
        <w:rPr>
          <w:b/>
          <w:szCs w:val="28"/>
        </w:rPr>
        <w:t xml:space="preserve"> t</w:t>
      </w:r>
      <w:r>
        <w:rPr>
          <w:b/>
          <w:szCs w:val="28"/>
        </w:rPr>
        <w:t xml:space="preserve">ư) </w:t>
      </w:r>
    </w:p>
    <w:p w:rsidR="002263C8" w:rsidRDefault="002263C8" w:rsidP="00631601">
      <w:pPr>
        <w:pStyle w:val="NormalWeb"/>
        <w:shd w:val="clear" w:color="auto" w:fill="FFFFFF"/>
        <w:spacing w:before="120" w:beforeAutospacing="0" w:after="120" w:afterAutospacing="0"/>
        <w:ind w:firstLine="720"/>
        <w:jc w:val="both"/>
        <w:rPr>
          <w:color w:val="000000"/>
          <w:sz w:val="28"/>
          <w:szCs w:val="28"/>
        </w:rPr>
      </w:pPr>
      <w:r>
        <w:rPr>
          <w:b/>
          <w:szCs w:val="28"/>
        </w:rPr>
        <w:t xml:space="preserve">     </w:t>
      </w:r>
      <w:r>
        <w:rPr>
          <w:color w:val="000000"/>
          <w:sz w:val="28"/>
          <w:szCs w:val="28"/>
        </w:rPr>
        <w:t>- Thăm và tặng quà cho trẻ em Làng SOS Đà Lạt (Địa chỉ 67-69 đường Hùng Vương, phường 9, thành phố Đà Lạt, tỉnh Lâm Đồng)</w:t>
      </w:r>
      <w:r w:rsidR="00016C08">
        <w:rPr>
          <w:color w:val="000000"/>
          <w:sz w:val="28"/>
          <w:szCs w:val="28"/>
        </w:rPr>
        <w:t>;</w:t>
      </w:r>
    </w:p>
    <w:p w:rsidR="002263C8" w:rsidRDefault="00631601" w:rsidP="00631601">
      <w:pPr>
        <w:pStyle w:val="NormalWeb"/>
        <w:shd w:val="clear" w:color="auto" w:fill="FFFFFF"/>
        <w:spacing w:before="120" w:beforeAutospacing="0" w:after="120" w:afterAutospacing="0"/>
        <w:ind w:firstLine="720"/>
        <w:jc w:val="both"/>
        <w:rPr>
          <w:color w:val="000000"/>
          <w:sz w:val="28"/>
          <w:szCs w:val="28"/>
        </w:rPr>
      </w:pPr>
      <w:r>
        <w:rPr>
          <w:b/>
          <w:sz w:val="28"/>
          <w:szCs w:val="28"/>
        </w:rPr>
        <w:t xml:space="preserve">    </w:t>
      </w:r>
      <w:r w:rsidR="002263C8" w:rsidRPr="002263C8">
        <w:rPr>
          <w:b/>
          <w:sz w:val="28"/>
          <w:szCs w:val="28"/>
        </w:rPr>
        <w:t xml:space="preserve">-  </w:t>
      </w:r>
      <w:r w:rsidR="002263C8" w:rsidRPr="002263C8">
        <w:rPr>
          <w:sz w:val="28"/>
          <w:szCs w:val="28"/>
        </w:rPr>
        <w:t xml:space="preserve">Giao lưu và tặng quà cho các cháu trường Mẫu giáo SOS Đà Lạt </w:t>
      </w:r>
      <w:r w:rsidR="002263C8" w:rsidRPr="002263C8">
        <w:rPr>
          <w:color w:val="000000"/>
          <w:sz w:val="28"/>
          <w:szCs w:val="28"/>
        </w:rPr>
        <w:t>(Địa chỉ 62  đường Hùng Vương, phường 9, thành phố Đà Lạt, tỉnh Lâm Đồng)</w:t>
      </w:r>
      <w:r w:rsidR="00016C08">
        <w:rPr>
          <w:color w:val="000000"/>
          <w:sz w:val="28"/>
          <w:szCs w:val="28"/>
        </w:rPr>
        <w:t>.</w:t>
      </w:r>
    </w:p>
    <w:p w:rsidR="00631601" w:rsidRPr="004A6996" w:rsidRDefault="00631601" w:rsidP="00631601">
      <w:pPr>
        <w:pStyle w:val="NormalWeb"/>
        <w:shd w:val="clear" w:color="auto" w:fill="FFFFFF"/>
        <w:spacing w:before="120" w:beforeAutospacing="0" w:after="120" w:afterAutospacing="0"/>
        <w:ind w:firstLine="720"/>
        <w:jc w:val="both"/>
        <w:rPr>
          <w:b/>
          <w:color w:val="000000"/>
          <w:sz w:val="28"/>
          <w:szCs w:val="28"/>
        </w:rPr>
      </w:pPr>
      <w:r w:rsidRPr="004A6996">
        <w:rPr>
          <w:b/>
          <w:color w:val="000000"/>
          <w:sz w:val="28"/>
          <w:szCs w:val="28"/>
        </w:rPr>
        <w:t xml:space="preserve">* Ngày 23/6/2016 ( Thứ năm) </w:t>
      </w:r>
    </w:p>
    <w:p w:rsidR="004A6996" w:rsidRPr="003D5713" w:rsidRDefault="00005F58" w:rsidP="004A6996">
      <w:pPr>
        <w:ind w:firstLine="720"/>
        <w:jc w:val="both"/>
        <w:rPr>
          <w:rStyle w:val="Strong"/>
          <w:rFonts w:cs="Times New Roman"/>
          <w:b w:val="0"/>
          <w:color w:val="000000"/>
          <w:szCs w:val="28"/>
          <w:shd w:val="clear" w:color="auto" w:fill="FFFFFF"/>
        </w:rPr>
      </w:pPr>
      <w:r w:rsidRPr="004A6996">
        <w:rPr>
          <w:rFonts w:cs="Times New Roman"/>
          <w:szCs w:val="28"/>
        </w:rPr>
        <w:t xml:space="preserve">- </w:t>
      </w:r>
      <w:r w:rsidR="003D5713">
        <w:rPr>
          <w:rFonts w:cs="Times New Roman"/>
          <w:szCs w:val="28"/>
        </w:rPr>
        <w:t>Hội thảo chuyên đề</w:t>
      </w:r>
      <w:r w:rsidR="004A6996" w:rsidRPr="004A6996">
        <w:rPr>
          <w:rStyle w:val="Strong"/>
          <w:rFonts w:cs="Times New Roman"/>
          <w:b w:val="0"/>
          <w:color w:val="000000"/>
          <w:szCs w:val="28"/>
          <w:shd w:val="clear" w:color="auto" w:fill="FFFFFF"/>
        </w:rPr>
        <w:t xml:space="preserve"> về công tác gia đình</w:t>
      </w:r>
      <w:r w:rsidR="004A6996" w:rsidRPr="004A6996">
        <w:rPr>
          <w:rStyle w:val="Strong"/>
          <w:rFonts w:cs="Times New Roman"/>
          <w:color w:val="000000"/>
          <w:szCs w:val="28"/>
          <w:shd w:val="clear" w:color="auto" w:fill="FFFFFF"/>
        </w:rPr>
        <w:t xml:space="preserve"> </w:t>
      </w:r>
      <w:r w:rsidR="004A6996" w:rsidRPr="003D5713">
        <w:rPr>
          <w:rStyle w:val="Strong"/>
          <w:rFonts w:cs="Times New Roman"/>
          <w:b w:val="0"/>
          <w:color w:val="000000"/>
          <w:szCs w:val="28"/>
          <w:shd w:val="clear" w:color="auto" w:fill="FFFFFF"/>
        </w:rPr>
        <w:t>"Xây dựng nhân cách người Việt Nam từ giáo dục đạo đức, lối sống trong gia đình"</w:t>
      </w:r>
      <w:r w:rsidR="003D5713">
        <w:rPr>
          <w:rStyle w:val="Strong"/>
          <w:rFonts w:cs="Times New Roman"/>
          <w:b w:val="0"/>
          <w:color w:val="000000"/>
          <w:szCs w:val="28"/>
          <w:shd w:val="clear" w:color="auto" w:fill="FFFFFF"/>
        </w:rPr>
        <w:t>;</w:t>
      </w:r>
    </w:p>
    <w:p w:rsidR="003D5713" w:rsidRPr="003D5713" w:rsidRDefault="002263C8" w:rsidP="003D5713">
      <w:pPr>
        <w:ind w:firstLine="720"/>
        <w:rPr>
          <w:rFonts w:cs="Times New Roman"/>
          <w:szCs w:val="28"/>
        </w:rPr>
      </w:pPr>
      <w:r w:rsidRPr="008D61D7">
        <w:rPr>
          <w:color w:val="000000"/>
          <w:szCs w:val="28"/>
        </w:rPr>
        <w:t>-</w:t>
      </w:r>
      <w:r>
        <w:rPr>
          <w:color w:val="000000"/>
          <w:szCs w:val="28"/>
        </w:rPr>
        <w:t xml:space="preserve"> Giao lưu, trao đổi chia sẻ kinh nghiệm trong công tác quản lý và tổ chức tốt cuộc sống gia đình</w:t>
      </w:r>
      <w:r w:rsidR="003D5713">
        <w:rPr>
          <w:rStyle w:val="Strong"/>
          <w:rFonts w:cs="Times New Roman"/>
          <w:b w:val="0"/>
          <w:szCs w:val="28"/>
          <w:shd w:val="clear" w:color="auto" w:fill="FFFFFF"/>
        </w:rPr>
        <w:t xml:space="preserve">; </w:t>
      </w:r>
      <w:r w:rsidR="003D5713">
        <w:rPr>
          <w:rStyle w:val="Strong"/>
          <w:rFonts w:cs="Times New Roman"/>
          <w:b w:val="0"/>
          <w:bCs w:val="0"/>
          <w:szCs w:val="28"/>
          <w:shd w:val="clear" w:color="auto" w:fill="FFFFFF"/>
        </w:rPr>
        <w:t xml:space="preserve">công tác </w:t>
      </w:r>
      <w:r w:rsidR="003D5713" w:rsidRPr="003D5713">
        <w:rPr>
          <w:rStyle w:val="Strong"/>
          <w:rFonts w:cs="Times New Roman"/>
          <w:b w:val="0"/>
          <w:bCs w:val="0"/>
          <w:szCs w:val="28"/>
          <w:shd w:val="clear" w:color="auto" w:fill="FFFFFF"/>
        </w:rPr>
        <w:t>phối hợp giữa Công đoàn</w:t>
      </w:r>
      <w:r w:rsidR="003D5713">
        <w:rPr>
          <w:rStyle w:val="Strong"/>
          <w:rFonts w:cs="Times New Roman"/>
          <w:b w:val="0"/>
          <w:bCs w:val="0"/>
          <w:szCs w:val="28"/>
          <w:shd w:val="clear" w:color="auto" w:fill="FFFFFF"/>
        </w:rPr>
        <w:t xml:space="preserve"> cơ sở</w:t>
      </w:r>
      <w:r w:rsidR="003D5713" w:rsidRPr="003D5713">
        <w:rPr>
          <w:rStyle w:val="Strong"/>
          <w:rFonts w:cs="Times New Roman"/>
          <w:b w:val="0"/>
          <w:bCs w:val="0"/>
          <w:szCs w:val="28"/>
          <w:shd w:val="clear" w:color="auto" w:fill="FFFFFF"/>
        </w:rPr>
        <w:t xml:space="preserve"> và </w:t>
      </w:r>
      <w:r w:rsidR="003D5713">
        <w:rPr>
          <w:rStyle w:val="Strong"/>
          <w:rFonts w:cs="Times New Roman"/>
          <w:b w:val="0"/>
          <w:bCs w:val="0"/>
          <w:szCs w:val="28"/>
          <w:shd w:val="clear" w:color="auto" w:fill="FFFFFF"/>
        </w:rPr>
        <w:t>BGH nhà trường.</w:t>
      </w:r>
    </w:p>
    <w:p w:rsidR="00F3175E" w:rsidRDefault="002263C8" w:rsidP="002263C8">
      <w:pPr>
        <w:spacing w:before="120" w:after="120" w:line="240" w:lineRule="auto"/>
        <w:jc w:val="both"/>
        <w:rPr>
          <w:b/>
          <w:color w:val="000000"/>
          <w:szCs w:val="28"/>
        </w:rPr>
      </w:pPr>
      <w:r w:rsidRPr="002263C8">
        <w:rPr>
          <w:b/>
          <w:szCs w:val="28"/>
        </w:rPr>
        <w:t>I</w:t>
      </w:r>
      <w:r w:rsidR="00F3175E" w:rsidRPr="002263C8">
        <w:rPr>
          <w:b/>
          <w:color w:val="000000"/>
          <w:szCs w:val="28"/>
        </w:rPr>
        <w:t xml:space="preserve">V. </w:t>
      </w:r>
      <w:r w:rsidR="008966F0" w:rsidRPr="002263C8">
        <w:rPr>
          <w:b/>
          <w:color w:val="000000"/>
          <w:szCs w:val="28"/>
        </w:rPr>
        <w:t>KINH</w:t>
      </w:r>
      <w:r w:rsidR="008966F0">
        <w:rPr>
          <w:b/>
          <w:color w:val="000000"/>
          <w:szCs w:val="28"/>
        </w:rPr>
        <w:t xml:space="preserve"> PHÍ</w:t>
      </w:r>
    </w:p>
    <w:p w:rsidR="00832EF4" w:rsidRPr="008966F0" w:rsidRDefault="00832EF4" w:rsidP="003E7809">
      <w:pPr>
        <w:pStyle w:val="NormalWeb"/>
        <w:shd w:val="clear" w:color="auto" w:fill="FFFFFF"/>
        <w:spacing w:before="120" w:beforeAutospacing="0" w:after="120" w:afterAutospacing="0"/>
        <w:ind w:firstLine="720"/>
        <w:jc w:val="both"/>
        <w:rPr>
          <w:bCs/>
          <w:sz w:val="28"/>
          <w:szCs w:val="28"/>
        </w:rPr>
      </w:pPr>
      <w:r>
        <w:rPr>
          <w:sz w:val="28"/>
          <w:szCs w:val="28"/>
        </w:rPr>
        <w:t xml:space="preserve">- </w:t>
      </w:r>
      <w:r w:rsidR="004A7653" w:rsidRPr="00832EF4">
        <w:rPr>
          <w:sz w:val="28"/>
          <w:szCs w:val="28"/>
        </w:rPr>
        <w:t xml:space="preserve">Mỗi suất tham gia </w:t>
      </w:r>
      <w:r w:rsidRPr="00832EF4">
        <w:rPr>
          <w:sz w:val="28"/>
          <w:szCs w:val="28"/>
        </w:rPr>
        <w:t xml:space="preserve">tập huấn </w:t>
      </w:r>
      <w:r w:rsidR="004A7653" w:rsidRPr="00832EF4">
        <w:rPr>
          <w:sz w:val="28"/>
          <w:szCs w:val="28"/>
        </w:rPr>
        <w:t xml:space="preserve">giao lưu </w:t>
      </w:r>
      <w:r w:rsidR="00084716">
        <w:rPr>
          <w:b/>
          <w:bCs/>
          <w:sz w:val="28"/>
          <w:szCs w:val="28"/>
        </w:rPr>
        <w:t>3.5</w:t>
      </w:r>
      <w:r w:rsidR="004A7653" w:rsidRPr="00832EF4">
        <w:rPr>
          <w:b/>
          <w:bCs/>
          <w:sz w:val="28"/>
          <w:szCs w:val="28"/>
        </w:rPr>
        <w:t>00.000 đồng</w:t>
      </w:r>
      <w:r w:rsidR="00083C35">
        <w:rPr>
          <w:b/>
          <w:bCs/>
          <w:sz w:val="28"/>
          <w:szCs w:val="28"/>
        </w:rPr>
        <w:t>/ người</w:t>
      </w:r>
      <w:r w:rsidRPr="00832EF4">
        <w:rPr>
          <w:b/>
          <w:bCs/>
          <w:sz w:val="28"/>
          <w:szCs w:val="28"/>
        </w:rPr>
        <w:t xml:space="preserve"> </w:t>
      </w:r>
      <w:r w:rsidR="003E7809">
        <w:rPr>
          <w:bCs/>
          <w:sz w:val="28"/>
          <w:szCs w:val="28"/>
        </w:rPr>
        <w:t>(</w:t>
      </w:r>
      <w:r w:rsidR="003D5713">
        <w:rPr>
          <w:bCs/>
          <w:sz w:val="28"/>
          <w:szCs w:val="28"/>
        </w:rPr>
        <w:t>c</w:t>
      </w:r>
      <w:r w:rsidR="008966F0">
        <w:rPr>
          <w:bCs/>
          <w:sz w:val="28"/>
          <w:szCs w:val="28"/>
        </w:rPr>
        <w:t>hi từ nguồn kinh phí của đơn vị)</w:t>
      </w:r>
    </w:p>
    <w:p w:rsidR="00832EF4" w:rsidRPr="00832EF4" w:rsidRDefault="00832EF4" w:rsidP="003E7809">
      <w:pPr>
        <w:pStyle w:val="NormalWeb"/>
        <w:shd w:val="clear" w:color="auto" w:fill="FFFFFF"/>
        <w:spacing w:before="120" w:beforeAutospacing="0" w:after="120" w:afterAutospacing="0"/>
        <w:ind w:firstLine="720"/>
        <w:jc w:val="both"/>
        <w:rPr>
          <w:color w:val="000000"/>
          <w:sz w:val="28"/>
          <w:szCs w:val="28"/>
        </w:rPr>
      </w:pPr>
      <w:r w:rsidRPr="00832EF4">
        <w:rPr>
          <w:bCs/>
          <w:sz w:val="28"/>
          <w:szCs w:val="28"/>
        </w:rPr>
        <w:t xml:space="preserve">- Công đoàn </w:t>
      </w:r>
      <w:r w:rsidR="008966F0">
        <w:rPr>
          <w:bCs/>
          <w:sz w:val="28"/>
          <w:szCs w:val="28"/>
        </w:rPr>
        <w:t>ngành</w:t>
      </w:r>
      <w:r w:rsidRPr="00832EF4">
        <w:rPr>
          <w:bCs/>
          <w:sz w:val="28"/>
          <w:szCs w:val="28"/>
        </w:rPr>
        <w:t xml:space="preserve"> </w:t>
      </w:r>
      <w:r w:rsidR="003D5713">
        <w:rPr>
          <w:bCs/>
          <w:sz w:val="28"/>
          <w:szCs w:val="28"/>
        </w:rPr>
        <w:t xml:space="preserve">giáo dục </w:t>
      </w:r>
      <w:r w:rsidRPr="00832EF4">
        <w:rPr>
          <w:bCs/>
          <w:sz w:val="28"/>
          <w:szCs w:val="28"/>
        </w:rPr>
        <w:t xml:space="preserve">hỗ trợ </w:t>
      </w:r>
      <w:r w:rsidR="00084716">
        <w:rPr>
          <w:b/>
          <w:bCs/>
          <w:sz w:val="28"/>
          <w:szCs w:val="28"/>
        </w:rPr>
        <w:t>1.5</w:t>
      </w:r>
      <w:r w:rsidRPr="00832EF4">
        <w:rPr>
          <w:b/>
          <w:bCs/>
          <w:sz w:val="28"/>
          <w:szCs w:val="28"/>
        </w:rPr>
        <w:t>00.000đ</w:t>
      </w:r>
      <w:r w:rsidR="008966F0">
        <w:rPr>
          <w:b/>
          <w:bCs/>
          <w:sz w:val="28"/>
          <w:szCs w:val="28"/>
        </w:rPr>
        <w:t>ồng</w:t>
      </w:r>
      <w:r w:rsidRPr="00832EF4">
        <w:rPr>
          <w:b/>
          <w:bCs/>
          <w:sz w:val="28"/>
          <w:szCs w:val="28"/>
        </w:rPr>
        <w:t>/đơn vị</w:t>
      </w:r>
      <w:r w:rsidRPr="00832EF4">
        <w:rPr>
          <w:bCs/>
          <w:sz w:val="28"/>
          <w:szCs w:val="28"/>
        </w:rPr>
        <w:t xml:space="preserve"> cho nội dung </w:t>
      </w:r>
      <w:r w:rsidR="003D5713">
        <w:rPr>
          <w:bCs/>
          <w:sz w:val="28"/>
          <w:szCs w:val="28"/>
        </w:rPr>
        <w:t>tổ chức hội thảo</w:t>
      </w:r>
      <w:r w:rsidRPr="00832EF4">
        <w:rPr>
          <w:bCs/>
          <w:sz w:val="28"/>
          <w:szCs w:val="28"/>
        </w:rPr>
        <w:t xml:space="preserve">, giao lưu trao đổi kinh nghiệm </w:t>
      </w:r>
      <w:r>
        <w:rPr>
          <w:color w:val="000000"/>
          <w:sz w:val="28"/>
          <w:szCs w:val="28"/>
        </w:rPr>
        <w:t>được t</w:t>
      </w:r>
      <w:r w:rsidRPr="00832EF4">
        <w:rPr>
          <w:color w:val="000000"/>
          <w:sz w:val="28"/>
          <w:szCs w:val="28"/>
        </w:rPr>
        <w:t xml:space="preserve">rích từ nguồn kinh phí chi hoạt động công đoàn theo quy định tại </w:t>
      </w:r>
      <w:r w:rsidRPr="00832EF4">
        <w:rPr>
          <w:sz w:val="28"/>
          <w:szCs w:val="28"/>
        </w:rPr>
        <w:t>Quyết định 272/QĐ-TLĐ ngày 07/3/2014 của Tổng Liên đoàn Lao động Việt Nam Quy định về thu chi tài chính CĐCS (Điều 6. Chi tài chính CĐCS).</w:t>
      </w:r>
    </w:p>
    <w:p w:rsidR="004A7653" w:rsidRDefault="008966F0" w:rsidP="003710C9">
      <w:pPr>
        <w:tabs>
          <w:tab w:val="left" w:pos="0"/>
          <w:tab w:val="left" w:pos="567"/>
        </w:tabs>
        <w:spacing w:before="120" w:after="120" w:line="240" w:lineRule="auto"/>
        <w:jc w:val="both"/>
        <w:rPr>
          <w:color w:val="000000"/>
          <w:szCs w:val="28"/>
        </w:rPr>
      </w:pPr>
      <w:r>
        <w:rPr>
          <w:b/>
          <w:bCs/>
          <w:szCs w:val="28"/>
        </w:rPr>
        <w:t xml:space="preserve">    </w:t>
      </w:r>
      <w:r w:rsidR="003E7809">
        <w:rPr>
          <w:b/>
          <w:bCs/>
          <w:szCs w:val="28"/>
        </w:rPr>
        <w:tab/>
      </w:r>
      <w:r>
        <w:rPr>
          <w:b/>
          <w:bCs/>
          <w:szCs w:val="28"/>
        </w:rPr>
        <w:t>-</w:t>
      </w:r>
      <w:r>
        <w:rPr>
          <w:bCs/>
          <w:szCs w:val="28"/>
        </w:rPr>
        <w:t xml:space="preserve"> Số </w:t>
      </w:r>
      <w:r w:rsidR="00A81F8E">
        <w:rPr>
          <w:bCs/>
          <w:szCs w:val="28"/>
        </w:rPr>
        <w:t xml:space="preserve">tiền </w:t>
      </w:r>
      <w:r>
        <w:rPr>
          <w:bCs/>
          <w:szCs w:val="28"/>
        </w:rPr>
        <w:t xml:space="preserve">còn lại </w:t>
      </w:r>
      <w:r w:rsidR="00083C35">
        <w:rPr>
          <w:szCs w:val="28"/>
        </w:rPr>
        <w:t>d</w:t>
      </w:r>
      <w:r w:rsidR="001629F3">
        <w:rPr>
          <w:color w:val="000000"/>
          <w:szCs w:val="28"/>
        </w:rPr>
        <w:t xml:space="preserve">o </w:t>
      </w:r>
      <w:r w:rsidR="003E7809">
        <w:rPr>
          <w:color w:val="000000"/>
          <w:szCs w:val="28"/>
        </w:rPr>
        <w:t>kinh phí Công đoàn cơ sở và kinh phí hỗ trợ theo</w:t>
      </w:r>
      <w:r w:rsidR="00854588">
        <w:rPr>
          <w:color w:val="000000"/>
          <w:szCs w:val="28"/>
        </w:rPr>
        <w:t xml:space="preserve"> Quy chế chi tiêu nội bộ của cơ quan hoặc cân đối từ kinh phí hoạt động của đơn vị.</w:t>
      </w:r>
    </w:p>
    <w:p w:rsidR="00A81F8E" w:rsidRDefault="00A81F8E" w:rsidP="00EB25F8">
      <w:pPr>
        <w:tabs>
          <w:tab w:val="left" w:pos="0"/>
          <w:tab w:val="left" w:pos="567"/>
        </w:tabs>
        <w:spacing w:before="120" w:after="120" w:line="240" w:lineRule="auto"/>
        <w:jc w:val="both"/>
        <w:rPr>
          <w:b/>
          <w:color w:val="000000"/>
          <w:szCs w:val="28"/>
        </w:rPr>
      </w:pPr>
    </w:p>
    <w:p w:rsidR="00043876" w:rsidRDefault="00043876" w:rsidP="00EB25F8">
      <w:pPr>
        <w:tabs>
          <w:tab w:val="left" w:pos="0"/>
          <w:tab w:val="left" w:pos="567"/>
        </w:tabs>
        <w:spacing w:before="120" w:after="120" w:line="240" w:lineRule="auto"/>
        <w:jc w:val="both"/>
        <w:rPr>
          <w:b/>
          <w:color w:val="000000"/>
          <w:szCs w:val="28"/>
        </w:rPr>
      </w:pPr>
      <w:r w:rsidRPr="00043876">
        <w:rPr>
          <w:b/>
          <w:color w:val="000000"/>
          <w:szCs w:val="28"/>
        </w:rPr>
        <w:lastRenderedPageBreak/>
        <w:t xml:space="preserve">VI. </w:t>
      </w:r>
      <w:r w:rsidR="00EB25F8">
        <w:rPr>
          <w:b/>
          <w:color w:val="000000"/>
          <w:szCs w:val="28"/>
        </w:rPr>
        <w:t>TỔ CHỨC THỰC HIỆN</w:t>
      </w:r>
    </w:p>
    <w:p w:rsidR="00F33863" w:rsidRDefault="00F33863" w:rsidP="003710C9">
      <w:pPr>
        <w:pStyle w:val="NormalWeb"/>
        <w:shd w:val="clear" w:color="auto" w:fill="FFFFFF"/>
        <w:spacing w:before="120" w:beforeAutospacing="0" w:after="120" w:afterAutospacing="0"/>
        <w:jc w:val="both"/>
        <w:rPr>
          <w:b/>
          <w:color w:val="000000"/>
          <w:sz w:val="28"/>
          <w:szCs w:val="28"/>
        </w:rPr>
      </w:pPr>
      <w:r>
        <w:rPr>
          <w:b/>
          <w:color w:val="000000"/>
          <w:sz w:val="28"/>
          <w:szCs w:val="28"/>
        </w:rPr>
        <w:tab/>
        <w:t>1. Đối với Công đoàn giáo dục Quận</w:t>
      </w:r>
    </w:p>
    <w:p w:rsidR="00854588" w:rsidRDefault="00854588" w:rsidP="003710C9">
      <w:pPr>
        <w:spacing w:before="120" w:after="120" w:line="240" w:lineRule="auto"/>
        <w:ind w:firstLine="720"/>
        <w:jc w:val="both"/>
        <w:rPr>
          <w:color w:val="000000"/>
          <w:szCs w:val="28"/>
        </w:rPr>
      </w:pPr>
      <w:r>
        <w:rPr>
          <w:color w:val="000000"/>
          <w:szCs w:val="28"/>
        </w:rPr>
        <w:t xml:space="preserve">- Phối hợp với Ban lãnh đạo phòng Giáo dục và Đào tạo triển khai Kế hoạch tổ chức </w:t>
      </w:r>
      <w:r w:rsidR="003D5713">
        <w:rPr>
          <w:color w:val="000000"/>
          <w:szCs w:val="28"/>
        </w:rPr>
        <w:t>hội thảo</w:t>
      </w:r>
      <w:r w:rsidR="00EB25F8">
        <w:rPr>
          <w:color w:val="000000"/>
          <w:szCs w:val="28"/>
        </w:rPr>
        <w:t xml:space="preserve"> chuyên đề.</w:t>
      </w:r>
    </w:p>
    <w:p w:rsidR="00854588" w:rsidRDefault="00854588" w:rsidP="003710C9">
      <w:pPr>
        <w:pStyle w:val="NormalWeb"/>
        <w:shd w:val="clear" w:color="auto" w:fill="FFFFFF"/>
        <w:spacing w:before="120" w:beforeAutospacing="0" w:after="120" w:afterAutospacing="0"/>
        <w:ind w:firstLine="720"/>
        <w:jc w:val="both"/>
        <w:rPr>
          <w:sz w:val="28"/>
          <w:szCs w:val="28"/>
        </w:rPr>
      </w:pPr>
      <w:r w:rsidRPr="0004339F">
        <w:rPr>
          <w:color w:val="000000"/>
          <w:sz w:val="28"/>
          <w:szCs w:val="28"/>
        </w:rPr>
        <w:t xml:space="preserve">- Căn cứ vào số lượng tham dự tập huấn, Ban </w:t>
      </w:r>
      <w:r w:rsidR="003067C8">
        <w:rPr>
          <w:color w:val="000000"/>
          <w:sz w:val="28"/>
          <w:szCs w:val="28"/>
        </w:rPr>
        <w:t xml:space="preserve">thường vụ CĐGD giao Kế toán </w:t>
      </w:r>
      <w:r w:rsidRPr="0004339F">
        <w:rPr>
          <w:color w:val="000000"/>
          <w:sz w:val="28"/>
          <w:szCs w:val="28"/>
        </w:rPr>
        <w:t xml:space="preserve">Công đoàn </w:t>
      </w:r>
      <w:r w:rsidR="003D5713">
        <w:rPr>
          <w:color w:val="000000"/>
          <w:sz w:val="28"/>
          <w:szCs w:val="28"/>
        </w:rPr>
        <w:t xml:space="preserve">ngành </w:t>
      </w:r>
      <w:r w:rsidRPr="0004339F">
        <w:rPr>
          <w:color w:val="000000"/>
          <w:sz w:val="28"/>
          <w:szCs w:val="28"/>
        </w:rPr>
        <w:t>lậ</w:t>
      </w:r>
      <w:r w:rsidR="0004339F" w:rsidRPr="0004339F">
        <w:rPr>
          <w:color w:val="000000"/>
          <w:sz w:val="28"/>
          <w:szCs w:val="28"/>
        </w:rPr>
        <w:t xml:space="preserve">p dự trù kinh phí tổ chức </w:t>
      </w:r>
      <w:r w:rsidR="003D5713">
        <w:rPr>
          <w:color w:val="000000"/>
          <w:sz w:val="28"/>
          <w:szCs w:val="28"/>
        </w:rPr>
        <w:t>hội thảo</w:t>
      </w:r>
      <w:r w:rsidR="0004339F" w:rsidRPr="0004339F">
        <w:rPr>
          <w:color w:val="000000"/>
          <w:sz w:val="28"/>
          <w:szCs w:val="28"/>
        </w:rPr>
        <w:t xml:space="preserve"> theo các định mức quy định tại </w:t>
      </w:r>
      <w:r w:rsidR="0004339F" w:rsidRPr="0004339F">
        <w:rPr>
          <w:sz w:val="28"/>
          <w:szCs w:val="28"/>
        </w:rPr>
        <w:t>Quyết định 272/QĐ-TLĐ ngày 07/3/2014 của Tổng Liên đoàn Lao động Việt Nam về Quy định về thu chi tài chính CĐCS (Điều 6. Chi tài chính CĐCS).</w:t>
      </w:r>
    </w:p>
    <w:p w:rsidR="0004339F" w:rsidRPr="0004339F" w:rsidRDefault="0004339F" w:rsidP="003710C9">
      <w:pPr>
        <w:pStyle w:val="NormalWeb"/>
        <w:shd w:val="clear" w:color="auto" w:fill="FFFFFF"/>
        <w:spacing w:before="120" w:beforeAutospacing="0" w:after="120" w:afterAutospacing="0"/>
        <w:ind w:firstLine="720"/>
        <w:jc w:val="both"/>
        <w:rPr>
          <w:sz w:val="28"/>
          <w:szCs w:val="28"/>
        </w:rPr>
      </w:pPr>
      <w:r>
        <w:rPr>
          <w:sz w:val="28"/>
          <w:szCs w:val="28"/>
        </w:rPr>
        <w:t xml:space="preserve">-  Chuẩn bị đầy đủ các </w:t>
      </w:r>
      <w:r w:rsidR="003D5713">
        <w:rPr>
          <w:sz w:val="28"/>
          <w:szCs w:val="28"/>
        </w:rPr>
        <w:t xml:space="preserve">nội dung, </w:t>
      </w:r>
      <w:r>
        <w:rPr>
          <w:sz w:val="28"/>
          <w:szCs w:val="28"/>
        </w:rPr>
        <w:t xml:space="preserve">tài liệu </w:t>
      </w:r>
      <w:r w:rsidR="003D5713">
        <w:rPr>
          <w:sz w:val="28"/>
          <w:szCs w:val="28"/>
        </w:rPr>
        <w:t>cho hội thảo</w:t>
      </w:r>
      <w:r>
        <w:rPr>
          <w:sz w:val="28"/>
          <w:szCs w:val="28"/>
        </w:rPr>
        <w:t xml:space="preserve"> và tuyên truyền.</w:t>
      </w:r>
    </w:p>
    <w:p w:rsidR="00F33863" w:rsidRDefault="00F33863" w:rsidP="003710C9">
      <w:pPr>
        <w:pStyle w:val="NormalWeb"/>
        <w:shd w:val="clear" w:color="auto" w:fill="FFFFFF"/>
        <w:spacing w:before="120" w:beforeAutospacing="0" w:after="120" w:afterAutospacing="0"/>
        <w:jc w:val="both"/>
        <w:rPr>
          <w:b/>
          <w:color w:val="000000"/>
          <w:sz w:val="28"/>
          <w:szCs w:val="28"/>
        </w:rPr>
      </w:pPr>
      <w:r>
        <w:rPr>
          <w:b/>
          <w:color w:val="000000"/>
          <w:sz w:val="28"/>
          <w:szCs w:val="28"/>
        </w:rPr>
        <w:tab/>
        <w:t>2. Đối với Công đoàn cơ sở</w:t>
      </w:r>
    </w:p>
    <w:p w:rsidR="00F33863" w:rsidRDefault="005A5DDB" w:rsidP="003710C9">
      <w:pPr>
        <w:pStyle w:val="NormalWeb"/>
        <w:shd w:val="clear" w:color="auto" w:fill="FFFFFF"/>
        <w:spacing w:before="120" w:beforeAutospacing="0" w:after="120" w:afterAutospacing="0"/>
        <w:jc w:val="both"/>
        <w:rPr>
          <w:color w:val="000000"/>
          <w:sz w:val="28"/>
          <w:szCs w:val="28"/>
        </w:rPr>
      </w:pPr>
      <w:r>
        <w:rPr>
          <w:b/>
          <w:color w:val="000000"/>
          <w:sz w:val="28"/>
          <w:szCs w:val="28"/>
        </w:rPr>
        <w:tab/>
      </w:r>
      <w:r w:rsidR="00F33863" w:rsidRPr="00F33863">
        <w:rPr>
          <w:color w:val="000000"/>
          <w:sz w:val="28"/>
          <w:szCs w:val="28"/>
        </w:rPr>
        <w:t xml:space="preserve">- Phối hợp với Thủ trưởng đơn vị </w:t>
      </w:r>
      <w:r w:rsidR="00196486">
        <w:rPr>
          <w:color w:val="000000"/>
          <w:sz w:val="28"/>
          <w:szCs w:val="28"/>
        </w:rPr>
        <w:t>sắp xếp và tạo điều kiện cho cán bộ công đoàn cơ sở</w:t>
      </w:r>
      <w:r w:rsidR="00EB25F8">
        <w:rPr>
          <w:color w:val="000000"/>
          <w:sz w:val="28"/>
          <w:szCs w:val="28"/>
        </w:rPr>
        <w:t xml:space="preserve"> </w:t>
      </w:r>
      <w:r w:rsidR="00196486">
        <w:rPr>
          <w:color w:val="000000"/>
          <w:sz w:val="28"/>
          <w:szCs w:val="28"/>
        </w:rPr>
        <w:t>tham dự đầy đủ;</w:t>
      </w:r>
    </w:p>
    <w:p w:rsidR="0009215D" w:rsidRPr="003E7809" w:rsidRDefault="00EB25F8" w:rsidP="0009215D">
      <w:pPr>
        <w:tabs>
          <w:tab w:val="left" w:pos="0"/>
          <w:tab w:val="left" w:pos="567"/>
        </w:tabs>
        <w:spacing w:before="120" w:after="120" w:line="240" w:lineRule="auto"/>
        <w:jc w:val="both"/>
        <w:rPr>
          <w:b/>
          <w:color w:val="000000"/>
          <w:szCs w:val="28"/>
        </w:rPr>
      </w:pPr>
      <w:r>
        <w:rPr>
          <w:color w:val="000000"/>
          <w:szCs w:val="28"/>
        </w:rPr>
        <w:tab/>
      </w:r>
      <w:r w:rsidR="0009215D">
        <w:rPr>
          <w:color w:val="000000"/>
          <w:szCs w:val="28"/>
        </w:rPr>
        <w:tab/>
        <w:t xml:space="preserve">- Các đơn vị gửi danh sách đăng ký (theo mẫu đính kèm) và đóng tiền về </w:t>
      </w:r>
      <w:r w:rsidR="0009215D">
        <w:rPr>
          <w:b/>
          <w:color w:val="000000"/>
          <w:szCs w:val="28"/>
        </w:rPr>
        <w:t>V</w:t>
      </w:r>
      <w:r w:rsidR="0009215D" w:rsidRPr="003E7809">
        <w:rPr>
          <w:b/>
          <w:color w:val="000000"/>
          <w:szCs w:val="28"/>
        </w:rPr>
        <w:t>ăn phòng Công đoàn Giáo dục quậ</w:t>
      </w:r>
      <w:r w:rsidR="0009215D">
        <w:rPr>
          <w:b/>
          <w:color w:val="000000"/>
          <w:szCs w:val="28"/>
        </w:rPr>
        <w:t xml:space="preserve">n (Đ/c Thúy - BCH Công đoàn ngành GD) </w:t>
      </w:r>
    </w:p>
    <w:p w:rsidR="00196486" w:rsidRDefault="00196486" w:rsidP="0009215D">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 xml:space="preserve">- Kinh phí do đơn vị tham dự </w:t>
      </w:r>
      <w:r w:rsidR="003D5713">
        <w:rPr>
          <w:color w:val="000000"/>
          <w:sz w:val="28"/>
          <w:szCs w:val="28"/>
        </w:rPr>
        <w:t>hội thảo</w:t>
      </w:r>
      <w:r>
        <w:rPr>
          <w:color w:val="000000"/>
          <w:sz w:val="28"/>
          <w:szCs w:val="28"/>
        </w:rPr>
        <w:t xml:space="preserve"> </w:t>
      </w:r>
      <w:r w:rsidR="00EB25F8">
        <w:rPr>
          <w:color w:val="000000"/>
          <w:sz w:val="28"/>
          <w:szCs w:val="28"/>
        </w:rPr>
        <w:t>từ kinh phí Công đoàn cơ sở hỗ trợ</w:t>
      </w:r>
      <w:r>
        <w:rPr>
          <w:color w:val="000000"/>
          <w:sz w:val="28"/>
          <w:szCs w:val="28"/>
        </w:rPr>
        <w:t xml:space="preserve"> theo Quy chế chi tiêu nội bộ của cơ quan hoặc cân đối từ kinh phí hoạt động của đơn vị.</w:t>
      </w:r>
    </w:p>
    <w:p w:rsidR="005A5DDB" w:rsidRDefault="000E71D8" w:rsidP="003710C9">
      <w:pPr>
        <w:spacing w:before="120" w:after="120" w:line="240" w:lineRule="auto"/>
        <w:ind w:firstLine="567"/>
        <w:jc w:val="both"/>
        <w:rPr>
          <w:szCs w:val="28"/>
        </w:rPr>
      </w:pPr>
      <w:r w:rsidRPr="003E7792">
        <w:rPr>
          <w:szCs w:val="28"/>
          <w:lang w:val="vi-VN"/>
        </w:rPr>
        <w:t>Trên đây</w:t>
      </w:r>
      <w:r>
        <w:rPr>
          <w:szCs w:val="28"/>
        </w:rPr>
        <w:t xml:space="preserve"> là</w:t>
      </w:r>
      <w:r w:rsidRPr="003E7792">
        <w:rPr>
          <w:szCs w:val="28"/>
          <w:lang w:val="vi-VN"/>
        </w:rPr>
        <w:t xml:space="preserve"> </w:t>
      </w:r>
      <w:r>
        <w:rPr>
          <w:szCs w:val="28"/>
        </w:rPr>
        <w:t xml:space="preserve">kế hoạch </w:t>
      </w:r>
      <w:r w:rsidR="00EB25F8" w:rsidRPr="007C27B5">
        <w:t xml:space="preserve">tổ chức </w:t>
      </w:r>
      <w:r w:rsidR="003D5713">
        <w:t>hội thảo</w:t>
      </w:r>
      <w:r w:rsidR="00EB25F8">
        <w:t>, họp mặt giao lưu  nhân K</w:t>
      </w:r>
      <w:r w:rsidR="00EB25F8" w:rsidRPr="007C27B5">
        <w:t xml:space="preserve">ỷ niệm </w:t>
      </w:r>
      <w:r w:rsidR="003D5713">
        <w:t xml:space="preserve">15 năm </w:t>
      </w:r>
      <w:r w:rsidR="00EB25F8" w:rsidRPr="007C27B5">
        <w:t xml:space="preserve">Ngày Gia đình Việt Nam </w:t>
      </w:r>
      <w:r w:rsidR="00EB25F8">
        <w:t>(28/6/2001- 28/6/2016)</w:t>
      </w:r>
      <w:r>
        <w:rPr>
          <w:szCs w:val="28"/>
        </w:rPr>
        <w:t xml:space="preserve">. </w:t>
      </w:r>
      <w:r w:rsidRPr="003E7792">
        <w:rPr>
          <w:szCs w:val="28"/>
          <w:lang w:val="vi-VN"/>
        </w:rPr>
        <w:t>Đề nghị</w:t>
      </w:r>
      <w:r>
        <w:rPr>
          <w:szCs w:val="28"/>
          <w:lang w:val="vi-VN"/>
        </w:rPr>
        <w:t xml:space="preserve"> các </w:t>
      </w:r>
      <w:r>
        <w:rPr>
          <w:szCs w:val="28"/>
        </w:rPr>
        <w:t>C</w:t>
      </w:r>
      <w:r w:rsidRPr="003E7792">
        <w:rPr>
          <w:szCs w:val="28"/>
          <w:lang w:val="vi-VN"/>
        </w:rPr>
        <w:t xml:space="preserve">ông đoàn cơ sở </w:t>
      </w:r>
      <w:r>
        <w:rPr>
          <w:szCs w:val="28"/>
        </w:rPr>
        <w:t xml:space="preserve"> phối hợp với Thủ trưởng đơn vị triển khai thực hiện nội dung kế hoạch./.</w:t>
      </w:r>
    </w:p>
    <w:p w:rsidR="007B1D8A" w:rsidRDefault="007B1D8A" w:rsidP="000E71D8">
      <w:pPr>
        <w:spacing w:after="120"/>
        <w:ind w:firstLine="567"/>
        <w:jc w:val="both"/>
        <w:rPr>
          <w:szCs w:val="28"/>
        </w:rPr>
      </w:pP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7B1D8A" w:rsidTr="006E4953">
        <w:tc>
          <w:tcPr>
            <w:tcW w:w="4810" w:type="dxa"/>
          </w:tcPr>
          <w:p w:rsidR="007B1D8A" w:rsidRPr="00D11245" w:rsidRDefault="007B1D8A" w:rsidP="006E4953">
            <w:pPr>
              <w:tabs>
                <w:tab w:val="left" w:pos="900"/>
              </w:tabs>
              <w:jc w:val="both"/>
              <w:rPr>
                <w:b/>
                <w:i/>
                <w:sz w:val="22"/>
              </w:rPr>
            </w:pPr>
            <w:r w:rsidRPr="00D11245">
              <w:rPr>
                <w:b/>
                <w:i/>
                <w:sz w:val="22"/>
              </w:rPr>
              <w:t>Nơi nhận:</w:t>
            </w:r>
          </w:p>
          <w:p w:rsidR="007B1D8A" w:rsidRPr="00D11245" w:rsidRDefault="00922EB4" w:rsidP="006E4953">
            <w:pPr>
              <w:tabs>
                <w:tab w:val="left" w:pos="900"/>
              </w:tabs>
              <w:jc w:val="both"/>
              <w:rPr>
                <w:sz w:val="20"/>
                <w:szCs w:val="20"/>
              </w:rPr>
            </w:pP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1301115</wp:posOffset>
                      </wp:positionH>
                      <wp:positionV relativeFrom="paragraph">
                        <wp:posOffset>83820</wp:posOffset>
                      </wp:positionV>
                      <wp:extent cx="139700" cy="311150"/>
                      <wp:effectExtent l="0" t="0" r="12700" b="1270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1115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02.45pt;margin-top:6.6pt;width:11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" adj="808"/>
                  </w:pict>
                </mc:Fallback>
              </mc:AlternateContent>
            </w:r>
            <w:r w:rsidR="007B1D8A" w:rsidRPr="00D11245">
              <w:rPr>
                <w:sz w:val="20"/>
                <w:szCs w:val="20"/>
              </w:rPr>
              <w:t xml:space="preserve">- LĐLĐ Q12 ;           </w:t>
            </w:r>
          </w:p>
          <w:p w:rsidR="007B1D8A" w:rsidRPr="00D11245" w:rsidRDefault="007B1D8A" w:rsidP="006E4953">
            <w:pPr>
              <w:tabs>
                <w:tab w:val="left" w:pos="900"/>
              </w:tabs>
              <w:jc w:val="both"/>
              <w:rPr>
                <w:sz w:val="20"/>
                <w:szCs w:val="20"/>
              </w:rPr>
            </w:pPr>
            <w:r w:rsidRPr="00D11245">
              <w:rPr>
                <w:sz w:val="20"/>
                <w:szCs w:val="20"/>
              </w:rPr>
              <w:t xml:space="preserve">- CĐGD Tp.HCM;               (để báo cáo)  </w:t>
            </w:r>
          </w:p>
          <w:p w:rsidR="007B1D8A" w:rsidRPr="00D11245" w:rsidRDefault="007B1D8A" w:rsidP="006E4953">
            <w:pPr>
              <w:tabs>
                <w:tab w:val="left" w:pos="900"/>
              </w:tabs>
              <w:jc w:val="both"/>
              <w:rPr>
                <w:sz w:val="20"/>
                <w:szCs w:val="20"/>
              </w:rPr>
            </w:pPr>
            <w:r w:rsidRPr="00D11245">
              <w:rPr>
                <w:sz w:val="20"/>
                <w:szCs w:val="20"/>
              </w:rPr>
              <w:t>- Chi ủy phòng GD&amp;ĐT;</w:t>
            </w:r>
          </w:p>
          <w:p w:rsidR="007B1D8A" w:rsidRPr="00D11245" w:rsidRDefault="007B1D8A" w:rsidP="006E4953">
            <w:pPr>
              <w:tabs>
                <w:tab w:val="left" w:pos="900"/>
              </w:tabs>
              <w:jc w:val="both"/>
              <w:rPr>
                <w:sz w:val="20"/>
                <w:szCs w:val="20"/>
              </w:rPr>
            </w:pPr>
            <w:r>
              <w:rPr>
                <w:sz w:val="20"/>
                <w:szCs w:val="20"/>
              </w:rPr>
              <w:t>- BLĐ phòng GD&amp;ĐT (</w:t>
            </w:r>
            <w:r w:rsidRPr="00D11245">
              <w:rPr>
                <w:sz w:val="20"/>
                <w:szCs w:val="20"/>
              </w:rPr>
              <w:t>để phối hợp);</w:t>
            </w:r>
          </w:p>
          <w:p w:rsidR="007B1D8A" w:rsidRPr="00D11245" w:rsidRDefault="00922EB4" w:rsidP="006E4953">
            <w:pPr>
              <w:tabs>
                <w:tab w:val="left" w:pos="900"/>
              </w:tabs>
              <w:jc w:val="both"/>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998220</wp:posOffset>
                      </wp:positionH>
                      <wp:positionV relativeFrom="paragraph">
                        <wp:posOffset>20320</wp:posOffset>
                      </wp:positionV>
                      <wp:extent cx="107950" cy="265430"/>
                      <wp:effectExtent l="0" t="0" r="25400" b="2032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265430"/>
                              </a:xfrm>
                              <a:prstGeom prst="rightBrace">
                                <a:avLst>
                                  <a:gd name="adj1" fmla="val 59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Right Brace 5" o:spid="_x0000_s1026" type="#_x0000_t88" style="position:absolute;margin-left:78.6pt;margin-top:1.6pt;width:8.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" adj="519"/>
                  </w:pict>
                </mc:Fallback>
              </mc:AlternateContent>
            </w:r>
            <w:r w:rsidR="007B1D8A" w:rsidRPr="00D11245">
              <w:rPr>
                <w:sz w:val="20"/>
                <w:szCs w:val="20"/>
              </w:rPr>
              <w:t>- UV BCH CĐGD;</w:t>
            </w:r>
          </w:p>
          <w:p w:rsidR="007B1D8A" w:rsidRPr="00D11245" w:rsidRDefault="007B1D8A" w:rsidP="006E4953">
            <w:pPr>
              <w:tabs>
                <w:tab w:val="left" w:pos="900"/>
              </w:tabs>
              <w:jc w:val="both"/>
              <w:rPr>
                <w:sz w:val="20"/>
                <w:szCs w:val="20"/>
              </w:rPr>
            </w:pPr>
            <w:r w:rsidRPr="00D11245">
              <w:rPr>
                <w:sz w:val="20"/>
                <w:szCs w:val="20"/>
              </w:rPr>
              <w:t xml:space="preserve">- Các CĐCS;                (để thực hiện)  </w:t>
            </w:r>
          </w:p>
          <w:p w:rsidR="007B1D8A" w:rsidRPr="00D11245" w:rsidRDefault="007B1D8A" w:rsidP="006E4953">
            <w:pPr>
              <w:tabs>
                <w:tab w:val="left" w:pos="900"/>
              </w:tabs>
              <w:jc w:val="both"/>
              <w:rPr>
                <w:sz w:val="22"/>
              </w:rPr>
            </w:pPr>
            <w:r w:rsidRPr="00D11245">
              <w:rPr>
                <w:sz w:val="20"/>
                <w:szCs w:val="20"/>
              </w:rPr>
              <w:t>- Lưu CĐ.</w:t>
            </w:r>
          </w:p>
        </w:tc>
        <w:tc>
          <w:tcPr>
            <w:tcW w:w="4810" w:type="dxa"/>
          </w:tcPr>
          <w:p w:rsidR="007B1D8A" w:rsidRPr="00D11245" w:rsidRDefault="007B1D8A" w:rsidP="006E4953">
            <w:pPr>
              <w:tabs>
                <w:tab w:val="left" w:pos="900"/>
              </w:tabs>
              <w:jc w:val="center"/>
              <w:rPr>
                <w:b/>
                <w:sz w:val="26"/>
                <w:szCs w:val="26"/>
              </w:rPr>
            </w:pPr>
            <w:r w:rsidRPr="00D11245">
              <w:rPr>
                <w:b/>
                <w:sz w:val="26"/>
                <w:szCs w:val="26"/>
              </w:rPr>
              <w:t>TM. BAN THƯỜNG VỤ</w:t>
            </w:r>
          </w:p>
          <w:p w:rsidR="007B1D8A" w:rsidRPr="00D11245" w:rsidRDefault="007B1D8A" w:rsidP="006E4953">
            <w:pPr>
              <w:tabs>
                <w:tab w:val="left" w:pos="900"/>
              </w:tabs>
              <w:jc w:val="center"/>
              <w:rPr>
                <w:b/>
                <w:sz w:val="26"/>
                <w:szCs w:val="26"/>
              </w:rPr>
            </w:pPr>
            <w:r w:rsidRPr="00D11245">
              <w:rPr>
                <w:b/>
                <w:sz w:val="26"/>
                <w:szCs w:val="26"/>
              </w:rPr>
              <w:t xml:space="preserve"> CHỦ TỊCH</w:t>
            </w:r>
          </w:p>
          <w:p w:rsidR="007B1D8A" w:rsidRDefault="0053036E" w:rsidP="006E4953">
            <w:pPr>
              <w:tabs>
                <w:tab w:val="left" w:pos="900"/>
              </w:tabs>
              <w:jc w:val="center"/>
              <w:rPr>
                <w:sz w:val="22"/>
              </w:rPr>
            </w:pPr>
            <w:r>
              <w:rPr>
                <w:sz w:val="22"/>
              </w:rPr>
              <w:t>(Đã ký)</w:t>
            </w:r>
          </w:p>
          <w:p w:rsidR="007B1D8A" w:rsidRPr="00D11245" w:rsidRDefault="007B1D8A" w:rsidP="006E4953">
            <w:pPr>
              <w:tabs>
                <w:tab w:val="left" w:pos="900"/>
              </w:tabs>
              <w:jc w:val="center"/>
              <w:rPr>
                <w:b/>
                <w:sz w:val="26"/>
                <w:szCs w:val="26"/>
              </w:rPr>
            </w:pPr>
          </w:p>
          <w:p w:rsidR="007B1D8A" w:rsidRPr="00D11245" w:rsidRDefault="007B1D8A" w:rsidP="006E4953">
            <w:pPr>
              <w:tabs>
                <w:tab w:val="left" w:pos="900"/>
              </w:tabs>
              <w:jc w:val="center"/>
              <w:rPr>
                <w:b/>
                <w:sz w:val="26"/>
                <w:szCs w:val="26"/>
              </w:rPr>
            </w:pPr>
          </w:p>
          <w:p w:rsidR="007B1D8A" w:rsidRDefault="007B1D8A" w:rsidP="006E4953">
            <w:pPr>
              <w:tabs>
                <w:tab w:val="left" w:pos="900"/>
              </w:tabs>
              <w:jc w:val="center"/>
              <w:rPr>
                <w:b/>
                <w:sz w:val="26"/>
                <w:szCs w:val="26"/>
              </w:rPr>
            </w:pPr>
          </w:p>
          <w:p w:rsidR="007B1D8A" w:rsidRPr="00D11245" w:rsidRDefault="007B1D8A" w:rsidP="006E4953">
            <w:pPr>
              <w:tabs>
                <w:tab w:val="left" w:pos="900"/>
              </w:tabs>
              <w:jc w:val="center"/>
              <w:rPr>
                <w:b/>
                <w:sz w:val="26"/>
                <w:szCs w:val="26"/>
              </w:rPr>
            </w:pPr>
          </w:p>
        </w:tc>
      </w:tr>
      <w:tr w:rsidR="007B1D8A" w:rsidTr="006E4953">
        <w:tc>
          <w:tcPr>
            <w:tcW w:w="4810" w:type="dxa"/>
          </w:tcPr>
          <w:p w:rsidR="007B1D8A" w:rsidRPr="00D11245" w:rsidRDefault="007B1D8A" w:rsidP="006E4953">
            <w:pPr>
              <w:tabs>
                <w:tab w:val="left" w:pos="900"/>
              </w:tabs>
              <w:jc w:val="both"/>
              <w:rPr>
                <w:sz w:val="22"/>
              </w:rPr>
            </w:pPr>
          </w:p>
        </w:tc>
        <w:tc>
          <w:tcPr>
            <w:tcW w:w="4810" w:type="dxa"/>
          </w:tcPr>
          <w:p w:rsidR="007B1D8A" w:rsidRPr="00D11245" w:rsidRDefault="007B1D8A" w:rsidP="006E4953">
            <w:pPr>
              <w:tabs>
                <w:tab w:val="left" w:pos="900"/>
              </w:tabs>
              <w:jc w:val="center"/>
              <w:rPr>
                <w:b/>
                <w:szCs w:val="28"/>
              </w:rPr>
            </w:pPr>
            <w:r w:rsidRPr="00D11245">
              <w:rPr>
                <w:b/>
                <w:szCs w:val="28"/>
              </w:rPr>
              <w:t xml:space="preserve"> Nguyễn  Kim Phượng </w:t>
            </w:r>
          </w:p>
        </w:tc>
      </w:tr>
    </w:tbl>
    <w:p w:rsidR="007B1D8A" w:rsidRDefault="007B1D8A" w:rsidP="000E71D8">
      <w:pPr>
        <w:spacing w:after="120"/>
        <w:ind w:firstLine="567"/>
        <w:jc w:val="both"/>
        <w:rPr>
          <w:szCs w:val="28"/>
        </w:rPr>
      </w:pPr>
    </w:p>
    <w:p w:rsidR="00717D37" w:rsidRDefault="00717D37" w:rsidP="000E71D8">
      <w:pPr>
        <w:spacing w:after="120"/>
        <w:ind w:firstLine="567"/>
        <w:jc w:val="both"/>
        <w:rPr>
          <w:szCs w:val="28"/>
        </w:rPr>
      </w:pPr>
    </w:p>
    <w:p w:rsidR="0004339F" w:rsidRDefault="0004339F" w:rsidP="00717D37">
      <w:pPr>
        <w:jc w:val="both"/>
        <w:rPr>
          <w:szCs w:val="28"/>
        </w:rPr>
      </w:pPr>
    </w:p>
    <w:p w:rsidR="0004339F" w:rsidRDefault="0004339F" w:rsidP="00717D37">
      <w:pPr>
        <w:jc w:val="both"/>
        <w:rPr>
          <w:szCs w:val="28"/>
        </w:rPr>
      </w:pPr>
    </w:p>
    <w:p w:rsidR="0004339F" w:rsidRDefault="0004339F" w:rsidP="00717D37">
      <w:pPr>
        <w:jc w:val="both"/>
        <w:rPr>
          <w:szCs w:val="28"/>
        </w:rPr>
      </w:pPr>
    </w:p>
    <w:p w:rsidR="0009215D" w:rsidRDefault="0009215D" w:rsidP="00717D37">
      <w:pPr>
        <w:jc w:val="both"/>
        <w:rPr>
          <w:szCs w:val="28"/>
        </w:rPr>
      </w:pPr>
    </w:p>
    <w:p w:rsidR="00717D37" w:rsidRPr="007256F6" w:rsidRDefault="00717D37" w:rsidP="00717D37">
      <w:pPr>
        <w:jc w:val="both"/>
        <w:rPr>
          <w:b/>
        </w:rPr>
      </w:pPr>
      <w:r w:rsidRPr="003E7792">
        <w:rPr>
          <w:b/>
          <w:lang w:val="vi-VN"/>
        </w:rPr>
        <w:lastRenderedPageBreak/>
        <w:t xml:space="preserve">MẪU </w:t>
      </w:r>
    </w:p>
    <w:tbl>
      <w:tblPr>
        <w:tblW w:w="10206" w:type="dxa"/>
        <w:jc w:val="center"/>
        <w:tblLook w:val="04A0" w:firstRow="1" w:lastRow="0" w:firstColumn="1" w:lastColumn="0" w:noHBand="0" w:noVBand="1"/>
      </w:tblPr>
      <w:tblGrid>
        <w:gridCol w:w="4962"/>
        <w:gridCol w:w="5244"/>
      </w:tblGrid>
      <w:tr w:rsidR="00717D37" w:rsidRPr="003E7792" w:rsidTr="006E4953">
        <w:trPr>
          <w:jc w:val="center"/>
        </w:trPr>
        <w:tc>
          <w:tcPr>
            <w:tcW w:w="4962" w:type="dxa"/>
            <w:shd w:val="clear" w:color="auto" w:fill="auto"/>
          </w:tcPr>
          <w:p w:rsidR="00717D37" w:rsidRPr="00717D37" w:rsidRDefault="00717D37" w:rsidP="005727F3">
            <w:pPr>
              <w:pStyle w:val="NormalTimesNewRoman"/>
              <w:tabs>
                <w:tab w:val="center" w:pos="2280"/>
                <w:tab w:val="center" w:pos="7080"/>
              </w:tabs>
              <w:ind w:firstLine="0"/>
              <w:jc w:val="center"/>
              <w:rPr>
                <w:b/>
                <w:bCs/>
                <w:sz w:val="24"/>
                <w:szCs w:val="24"/>
                <w:lang w:val="en-US"/>
              </w:rPr>
            </w:pPr>
            <w:r w:rsidRPr="003E7792">
              <w:br w:type="page"/>
            </w:r>
            <w:r>
              <w:rPr>
                <w:b/>
                <w:bCs/>
                <w:sz w:val="24"/>
                <w:szCs w:val="24"/>
                <w:lang w:val="en-US"/>
              </w:rPr>
              <w:t>CÔNG ĐOÀN GIÁO DỤC</w:t>
            </w:r>
            <w:r w:rsidRPr="003E7792">
              <w:rPr>
                <w:b/>
                <w:bCs/>
                <w:sz w:val="24"/>
                <w:szCs w:val="24"/>
              </w:rPr>
              <w:t xml:space="preserve"> QUẬN </w:t>
            </w:r>
            <w:r>
              <w:rPr>
                <w:b/>
                <w:bCs/>
                <w:sz w:val="24"/>
                <w:szCs w:val="24"/>
                <w:lang w:val="en-US"/>
              </w:rPr>
              <w:t>12</w:t>
            </w:r>
          </w:p>
          <w:p w:rsidR="00717D37" w:rsidRPr="003E7792" w:rsidRDefault="00717D37" w:rsidP="005727F3">
            <w:pPr>
              <w:pStyle w:val="NormalTimesNewRoman"/>
              <w:tabs>
                <w:tab w:val="center" w:pos="2280"/>
                <w:tab w:val="center" w:pos="7080"/>
              </w:tabs>
              <w:ind w:firstLine="0"/>
              <w:jc w:val="center"/>
              <w:rPr>
                <w:spacing w:val="-8"/>
                <w:sz w:val="24"/>
                <w:szCs w:val="24"/>
              </w:rPr>
            </w:pPr>
            <w:r w:rsidRPr="00DC1A6B">
              <w:rPr>
                <w:b/>
                <w:spacing w:val="-8"/>
                <w:sz w:val="24"/>
                <w:szCs w:val="24"/>
              </w:rPr>
              <w:t>C</w:t>
            </w:r>
            <w:r w:rsidRPr="00DC1A6B">
              <w:rPr>
                <w:b/>
                <w:spacing w:val="-8"/>
                <w:sz w:val="24"/>
                <w:szCs w:val="24"/>
                <w:lang w:val="en-US"/>
              </w:rPr>
              <w:t>ĐCS</w:t>
            </w:r>
            <w:r w:rsidRPr="003E7792">
              <w:rPr>
                <w:spacing w:val="-8"/>
                <w:sz w:val="24"/>
                <w:szCs w:val="24"/>
              </w:rPr>
              <w:t xml:space="preserve">: </w:t>
            </w:r>
            <w:r>
              <w:rPr>
                <w:spacing w:val="-8"/>
                <w:sz w:val="24"/>
                <w:szCs w:val="24"/>
                <w:lang w:val="en-US"/>
              </w:rPr>
              <w:t>………</w:t>
            </w:r>
            <w:r w:rsidRPr="003E7792">
              <w:rPr>
                <w:spacing w:val="-8"/>
                <w:sz w:val="24"/>
                <w:szCs w:val="24"/>
              </w:rPr>
              <w:t>………………………………</w:t>
            </w:r>
          </w:p>
          <w:p w:rsidR="00717D37" w:rsidRPr="003E7792" w:rsidRDefault="00922EB4" w:rsidP="005727F3">
            <w:pPr>
              <w:pStyle w:val="NormalTimesNewRoman"/>
              <w:tabs>
                <w:tab w:val="center" w:pos="2280"/>
                <w:tab w:val="center" w:pos="7080"/>
              </w:tabs>
              <w:ind w:firstLine="0"/>
              <w:jc w:val="center"/>
              <w:rPr>
                <w:spacing w:val="-8"/>
                <w:sz w:val="24"/>
                <w:szCs w:val="24"/>
              </w:rPr>
            </w:pPr>
            <w:r>
              <w:rPr>
                <w:noProof/>
                <w:lang w:val="en-US"/>
              </w:rPr>
              <mc:AlternateContent>
                <mc:Choice Requires="wps">
                  <w:drawing>
                    <wp:anchor distT="4294967294" distB="4294967294" distL="114300" distR="114300" simplePos="0" relativeHeight="251663360" behindDoc="0" locked="0" layoutInCell="1" allowOverlap="1">
                      <wp:simplePos x="0" y="0"/>
                      <wp:positionH relativeFrom="column">
                        <wp:posOffset>817245</wp:posOffset>
                      </wp:positionH>
                      <wp:positionV relativeFrom="paragraph">
                        <wp:posOffset>88899</wp:posOffset>
                      </wp:positionV>
                      <wp:extent cx="15925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35pt,7pt" to="18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6C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5vlkB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"/>
                  </w:pict>
                </mc:Fallback>
              </mc:AlternateContent>
            </w:r>
          </w:p>
          <w:p w:rsidR="00717D37" w:rsidRPr="003E7792" w:rsidRDefault="00717D37" w:rsidP="005727F3">
            <w:pPr>
              <w:pStyle w:val="NormalTimesNewRoman"/>
              <w:tabs>
                <w:tab w:val="center" w:pos="2280"/>
                <w:tab w:val="center" w:pos="7080"/>
              </w:tabs>
              <w:ind w:firstLine="0"/>
              <w:jc w:val="center"/>
              <w:rPr>
                <w:b/>
                <w:bCs/>
                <w:sz w:val="24"/>
                <w:szCs w:val="24"/>
              </w:rPr>
            </w:pPr>
          </w:p>
          <w:p w:rsidR="00717D37" w:rsidRPr="003E7792" w:rsidRDefault="00717D37" w:rsidP="005727F3">
            <w:pPr>
              <w:pStyle w:val="NormalTimesNewRoman"/>
              <w:tabs>
                <w:tab w:val="center" w:pos="2280"/>
                <w:tab w:val="center" w:pos="7080"/>
              </w:tabs>
              <w:ind w:firstLine="0"/>
              <w:jc w:val="center"/>
              <w:rPr>
                <w:spacing w:val="-20"/>
                <w:sz w:val="24"/>
                <w:szCs w:val="24"/>
              </w:rPr>
            </w:pPr>
          </w:p>
        </w:tc>
        <w:tc>
          <w:tcPr>
            <w:tcW w:w="5244" w:type="dxa"/>
            <w:shd w:val="clear" w:color="auto" w:fill="auto"/>
          </w:tcPr>
          <w:p w:rsidR="00717D37" w:rsidRPr="005727F3" w:rsidRDefault="00717D37" w:rsidP="006E4953">
            <w:pPr>
              <w:pStyle w:val="NormalTimesNewRoman"/>
              <w:tabs>
                <w:tab w:val="center" w:pos="2280"/>
                <w:tab w:val="center" w:pos="7080"/>
              </w:tabs>
              <w:ind w:firstLine="0"/>
              <w:jc w:val="center"/>
              <w:rPr>
                <w:b/>
                <w:sz w:val="24"/>
                <w:szCs w:val="24"/>
              </w:rPr>
            </w:pPr>
            <w:r w:rsidRPr="005727F3">
              <w:rPr>
                <w:b/>
                <w:sz w:val="24"/>
                <w:szCs w:val="24"/>
              </w:rPr>
              <w:t>CỘNG HOÀ XÃ HỘI CHỦ NGHĨA VIỆT NAM</w:t>
            </w:r>
          </w:p>
          <w:p w:rsidR="00717D37" w:rsidRPr="005727F3" w:rsidRDefault="00717D37" w:rsidP="006E4953">
            <w:pPr>
              <w:pStyle w:val="NormalTimesNewRoman"/>
              <w:tabs>
                <w:tab w:val="center" w:pos="2280"/>
                <w:tab w:val="center" w:pos="7080"/>
              </w:tabs>
              <w:ind w:firstLine="0"/>
              <w:jc w:val="center"/>
              <w:rPr>
                <w:i/>
                <w:iCs/>
                <w:sz w:val="24"/>
                <w:szCs w:val="24"/>
              </w:rPr>
            </w:pPr>
            <w:r w:rsidRPr="005727F3">
              <w:rPr>
                <w:b/>
                <w:bCs/>
                <w:sz w:val="24"/>
                <w:szCs w:val="24"/>
              </w:rPr>
              <w:t>Độc lập - Tự do - Hạnh phúc</w:t>
            </w:r>
          </w:p>
          <w:p w:rsidR="00717D37" w:rsidRPr="005727F3" w:rsidRDefault="00922EB4" w:rsidP="006E4953">
            <w:pPr>
              <w:pStyle w:val="NormalTimesNewRoman"/>
              <w:tabs>
                <w:tab w:val="center" w:pos="2280"/>
                <w:tab w:val="center" w:pos="7080"/>
              </w:tabs>
              <w:ind w:firstLine="0"/>
              <w:jc w:val="center"/>
              <w:rPr>
                <w:i/>
                <w:iCs/>
                <w:sz w:val="24"/>
                <w:szCs w:val="24"/>
              </w:rPr>
            </w:pPr>
            <w:r>
              <w:rPr>
                <w:noProof/>
                <w:sz w:val="24"/>
                <w:szCs w:val="24"/>
                <w:lang w:val="en-US"/>
              </w:rPr>
              <mc:AlternateContent>
                <mc:Choice Requires="wps">
                  <w:drawing>
                    <wp:anchor distT="4294967294" distB="4294967294" distL="114300" distR="114300" simplePos="0" relativeHeight="251662336" behindDoc="0" locked="0" layoutInCell="1" allowOverlap="1">
                      <wp:simplePos x="0" y="0"/>
                      <wp:positionH relativeFrom="column">
                        <wp:posOffset>503555</wp:posOffset>
                      </wp:positionH>
                      <wp:positionV relativeFrom="paragraph">
                        <wp:posOffset>59689</wp:posOffset>
                      </wp:positionV>
                      <wp:extent cx="22148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5pt,4.7pt" to="21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VB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T5fA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"/>
                  </w:pict>
                </mc:Fallback>
              </mc:AlternateContent>
            </w:r>
          </w:p>
          <w:p w:rsidR="00717D37" w:rsidRPr="00717D37" w:rsidRDefault="00717D37" w:rsidP="006E4953">
            <w:pPr>
              <w:pStyle w:val="NormalTimesNewRoman"/>
              <w:tabs>
                <w:tab w:val="center" w:pos="2280"/>
                <w:tab w:val="center" w:pos="7080"/>
              </w:tabs>
              <w:ind w:firstLine="0"/>
              <w:jc w:val="center"/>
              <w:rPr>
                <w:spacing w:val="-20"/>
                <w:sz w:val="24"/>
                <w:szCs w:val="24"/>
                <w:lang w:val="en-US"/>
              </w:rPr>
            </w:pPr>
            <w:r>
              <w:rPr>
                <w:i/>
                <w:iCs/>
                <w:sz w:val="26"/>
                <w:szCs w:val="26"/>
                <w:lang w:val="en-US"/>
              </w:rPr>
              <w:t>Quận 12</w:t>
            </w:r>
            <w:r w:rsidRPr="003E7792">
              <w:rPr>
                <w:i/>
                <w:iCs/>
                <w:sz w:val="26"/>
                <w:szCs w:val="26"/>
              </w:rPr>
              <w:t xml:space="preserve">, ngày     tháng </w:t>
            </w:r>
            <w:r>
              <w:rPr>
                <w:i/>
                <w:iCs/>
                <w:sz w:val="26"/>
                <w:szCs w:val="26"/>
                <w:lang w:val="en-US"/>
              </w:rPr>
              <w:t xml:space="preserve">   </w:t>
            </w:r>
            <w:r>
              <w:rPr>
                <w:i/>
                <w:iCs/>
                <w:sz w:val="26"/>
                <w:szCs w:val="26"/>
              </w:rPr>
              <w:t xml:space="preserve"> năm 201</w:t>
            </w:r>
            <w:r>
              <w:rPr>
                <w:i/>
                <w:iCs/>
                <w:sz w:val="26"/>
                <w:szCs w:val="26"/>
                <w:lang w:val="en-US"/>
              </w:rPr>
              <w:t>6</w:t>
            </w:r>
          </w:p>
        </w:tc>
      </w:tr>
    </w:tbl>
    <w:p w:rsidR="00717D37" w:rsidRPr="00717D37" w:rsidRDefault="00717D37" w:rsidP="00717D37">
      <w:pPr>
        <w:keepNext/>
        <w:outlineLvl w:val="0"/>
        <w:rPr>
          <w:b/>
          <w:bCs/>
          <w:sz w:val="32"/>
          <w:szCs w:val="32"/>
        </w:rPr>
      </w:pPr>
    </w:p>
    <w:p w:rsidR="00717D37" w:rsidRPr="005727F3" w:rsidRDefault="00717D37" w:rsidP="00717D37">
      <w:pPr>
        <w:keepNext/>
        <w:spacing w:after="0" w:line="240" w:lineRule="auto"/>
        <w:jc w:val="center"/>
        <w:outlineLvl w:val="0"/>
        <w:rPr>
          <w:b/>
          <w:bCs/>
          <w:sz w:val="32"/>
          <w:szCs w:val="32"/>
        </w:rPr>
      </w:pPr>
      <w:r>
        <w:rPr>
          <w:b/>
          <w:bCs/>
          <w:sz w:val="32"/>
          <w:szCs w:val="32"/>
          <w:lang w:val="vi-VN"/>
        </w:rPr>
        <w:t>DANH SÁCH</w:t>
      </w:r>
      <w:r w:rsidR="005727F3">
        <w:rPr>
          <w:b/>
          <w:bCs/>
          <w:sz w:val="32"/>
          <w:szCs w:val="32"/>
        </w:rPr>
        <w:t xml:space="preserve"> </w:t>
      </w:r>
    </w:p>
    <w:p w:rsidR="00717D37" w:rsidRDefault="003067C8" w:rsidP="0009215D">
      <w:pPr>
        <w:keepNext/>
        <w:spacing w:after="0" w:line="240" w:lineRule="auto"/>
        <w:jc w:val="center"/>
        <w:outlineLvl w:val="0"/>
        <w:rPr>
          <w:b/>
          <w:szCs w:val="28"/>
        </w:rPr>
      </w:pPr>
      <w:r>
        <w:rPr>
          <w:b/>
          <w:szCs w:val="28"/>
        </w:rPr>
        <w:t>Tham dự</w:t>
      </w:r>
      <w:r w:rsidR="0009215D">
        <w:rPr>
          <w:b/>
          <w:szCs w:val="28"/>
        </w:rPr>
        <w:t xml:space="preserve"> </w:t>
      </w:r>
      <w:r w:rsidR="007979A3">
        <w:rPr>
          <w:b/>
          <w:szCs w:val="28"/>
        </w:rPr>
        <w:t>Hội thảo</w:t>
      </w:r>
      <w:r w:rsidR="005727F3">
        <w:rPr>
          <w:b/>
          <w:szCs w:val="28"/>
        </w:rPr>
        <w:t xml:space="preserve"> -  </w:t>
      </w:r>
      <w:r w:rsidR="0009215D">
        <w:rPr>
          <w:b/>
          <w:szCs w:val="28"/>
        </w:rPr>
        <w:t>Họp mặt g</w:t>
      </w:r>
      <w:r w:rsidR="00717D37">
        <w:rPr>
          <w:b/>
          <w:szCs w:val="28"/>
        </w:rPr>
        <w:t xml:space="preserve">iao lưu </w:t>
      </w:r>
    </w:p>
    <w:p w:rsidR="0009215D" w:rsidRPr="003E7792" w:rsidRDefault="0009215D" w:rsidP="0009215D">
      <w:pPr>
        <w:keepNext/>
        <w:spacing w:after="0" w:line="240" w:lineRule="auto"/>
        <w:jc w:val="center"/>
        <w:outlineLvl w:val="0"/>
        <w:rPr>
          <w:b/>
          <w:szCs w:val="28"/>
          <w:lang w:val="vi-VN"/>
        </w:rPr>
      </w:pPr>
      <w:r>
        <w:rPr>
          <w:b/>
          <w:szCs w:val="28"/>
        </w:rPr>
        <w:t>nhân Kỷ niệm Ngày Gia đình Việt Nam 28/6</w:t>
      </w:r>
    </w:p>
    <w:p w:rsidR="00717D37" w:rsidRPr="003E7792" w:rsidRDefault="00717D37" w:rsidP="00717D37">
      <w:pPr>
        <w:jc w:val="both"/>
        <w:rPr>
          <w:lang w:val="vi-VN"/>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199"/>
        <w:gridCol w:w="1417"/>
        <w:gridCol w:w="2265"/>
        <w:gridCol w:w="2228"/>
      </w:tblGrid>
      <w:tr w:rsidR="007256F6" w:rsidRPr="003E7792" w:rsidTr="007256F6">
        <w:trPr>
          <w:trHeight w:val="699"/>
        </w:trPr>
        <w:tc>
          <w:tcPr>
            <w:tcW w:w="595" w:type="dxa"/>
            <w:shd w:val="clear" w:color="auto" w:fill="auto"/>
            <w:vAlign w:val="center"/>
          </w:tcPr>
          <w:p w:rsidR="007256F6" w:rsidRPr="007256F6" w:rsidRDefault="007256F6" w:rsidP="00717D37">
            <w:pPr>
              <w:spacing w:after="0" w:line="240" w:lineRule="auto"/>
              <w:jc w:val="center"/>
              <w:rPr>
                <w:b/>
                <w:sz w:val="24"/>
                <w:szCs w:val="24"/>
                <w:lang w:val="vi-VN"/>
              </w:rPr>
            </w:pPr>
            <w:r w:rsidRPr="007256F6">
              <w:rPr>
                <w:b/>
                <w:sz w:val="24"/>
                <w:szCs w:val="24"/>
                <w:lang w:val="vi-VN"/>
              </w:rPr>
              <w:t>Stt</w:t>
            </w:r>
          </w:p>
        </w:tc>
        <w:tc>
          <w:tcPr>
            <w:tcW w:w="3199" w:type="dxa"/>
            <w:shd w:val="clear" w:color="auto" w:fill="auto"/>
            <w:vAlign w:val="center"/>
          </w:tcPr>
          <w:p w:rsidR="007256F6" w:rsidRPr="007256F6" w:rsidRDefault="007256F6" w:rsidP="00717D37">
            <w:pPr>
              <w:spacing w:after="0" w:line="240" w:lineRule="auto"/>
              <w:jc w:val="center"/>
              <w:rPr>
                <w:b/>
                <w:sz w:val="24"/>
                <w:szCs w:val="24"/>
                <w:lang w:val="vi-VN"/>
              </w:rPr>
            </w:pPr>
            <w:r w:rsidRPr="007256F6">
              <w:rPr>
                <w:b/>
                <w:sz w:val="24"/>
                <w:szCs w:val="24"/>
                <w:lang w:val="vi-VN"/>
              </w:rPr>
              <w:t>Họ và tên</w:t>
            </w:r>
          </w:p>
        </w:tc>
        <w:tc>
          <w:tcPr>
            <w:tcW w:w="1417" w:type="dxa"/>
            <w:shd w:val="clear" w:color="auto" w:fill="auto"/>
            <w:vAlign w:val="center"/>
          </w:tcPr>
          <w:p w:rsidR="007256F6" w:rsidRPr="007256F6" w:rsidRDefault="007256F6" w:rsidP="00717D37">
            <w:pPr>
              <w:spacing w:after="0" w:line="240" w:lineRule="auto"/>
              <w:jc w:val="center"/>
              <w:rPr>
                <w:b/>
                <w:sz w:val="24"/>
                <w:szCs w:val="24"/>
              </w:rPr>
            </w:pPr>
            <w:r>
              <w:rPr>
                <w:b/>
                <w:sz w:val="24"/>
                <w:szCs w:val="24"/>
              </w:rPr>
              <w:t>Năm sinh</w:t>
            </w:r>
          </w:p>
        </w:tc>
        <w:tc>
          <w:tcPr>
            <w:tcW w:w="2265" w:type="dxa"/>
            <w:shd w:val="clear" w:color="auto" w:fill="auto"/>
            <w:vAlign w:val="center"/>
          </w:tcPr>
          <w:p w:rsidR="007256F6" w:rsidRPr="007256F6" w:rsidRDefault="007256F6" w:rsidP="006E4953">
            <w:pPr>
              <w:spacing w:after="0" w:line="240" w:lineRule="auto"/>
              <w:jc w:val="center"/>
              <w:rPr>
                <w:b/>
                <w:sz w:val="24"/>
                <w:szCs w:val="24"/>
                <w:lang w:val="vi-VN"/>
              </w:rPr>
            </w:pPr>
            <w:r w:rsidRPr="007256F6">
              <w:rPr>
                <w:b/>
                <w:sz w:val="24"/>
                <w:szCs w:val="24"/>
                <w:lang w:val="vi-VN"/>
              </w:rPr>
              <w:t>Chức vụ</w:t>
            </w:r>
          </w:p>
        </w:tc>
        <w:tc>
          <w:tcPr>
            <w:tcW w:w="2228" w:type="dxa"/>
            <w:vAlign w:val="center"/>
          </w:tcPr>
          <w:p w:rsidR="007256F6" w:rsidRPr="007256F6" w:rsidRDefault="007256F6" w:rsidP="006E4953">
            <w:pPr>
              <w:spacing w:after="0" w:line="240" w:lineRule="auto"/>
              <w:jc w:val="center"/>
              <w:rPr>
                <w:b/>
                <w:sz w:val="24"/>
                <w:szCs w:val="24"/>
              </w:rPr>
            </w:pPr>
            <w:r>
              <w:rPr>
                <w:b/>
                <w:sz w:val="24"/>
                <w:szCs w:val="24"/>
              </w:rPr>
              <w:t>Số điện thoại</w:t>
            </w:r>
          </w:p>
        </w:tc>
      </w:tr>
      <w:tr w:rsidR="007256F6" w:rsidRPr="003E7792" w:rsidTr="007256F6">
        <w:trPr>
          <w:trHeight w:val="413"/>
        </w:trPr>
        <w:tc>
          <w:tcPr>
            <w:tcW w:w="595" w:type="dxa"/>
            <w:shd w:val="clear" w:color="auto" w:fill="auto"/>
            <w:vAlign w:val="center"/>
          </w:tcPr>
          <w:p w:rsidR="007256F6" w:rsidRPr="007256F6" w:rsidRDefault="007256F6" w:rsidP="00717D37">
            <w:pPr>
              <w:spacing w:after="0" w:line="240" w:lineRule="auto"/>
              <w:jc w:val="center"/>
              <w:rPr>
                <w:sz w:val="24"/>
                <w:szCs w:val="24"/>
              </w:rPr>
            </w:pPr>
            <w:r w:rsidRPr="007256F6">
              <w:rPr>
                <w:sz w:val="24"/>
                <w:szCs w:val="24"/>
              </w:rPr>
              <w:t>01</w:t>
            </w:r>
          </w:p>
        </w:tc>
        <w:tc>
          <w:tcPr>
            <w:tcW w:w="3199" w:type="dxa"/>
            <w:shd w:val="clear" w:color="auto" w:fill="auto"/>
          </w:tcPr>
          <w:p w:rsidR="007256F6" w:rsidRPr="007256F6" w:rsidRDefault="007256F6" w:rsidP="00717D37">
            <w:pPr>
              <w:spacing w:after="0" w:line="240" w:lineRule="auto"/>
              <w:jc w:val="both"/>
              <w:rPr>
                <w:sz w:val="24"/>
                <w:szCs w:val="24"/>
                <w:lang w:val="vi-VN"/>
              </w:rPr>
            </w:pPr>
          </w:p>
        </w:tc>
        <w:tc>
          <w:tcPr>
            <w:tcW w:w="1417" w:type="dxa"/>
            <w:shd w:val="clear" w:color="auto" w:fill="auto"/>
          </w:tcPr>
          <w:p w:rsidR="007256F6" w:rsidRPr="007256F6" w:rsidRDefault="007256F6" w:rsidP="00717D37">
            <w:pPr>
              <w:spacing w:after="0" w:line="240" w:lineRule="auto"/>
              <w:jc w:val="both"/>
              <w:rPr>
                <w:sz w:val="24"/>
                <w:szCs w:val="24"/>
                <w:lang w:val="vi-VN"/>
              </w:rPr>
            </w:pPr>
          </w:p>
        </w:tc>
        <w:tc>
          <w:tcPr>
            <w:tcW w:w="2265" w:type="dxa"/>
            <w:shd w:val="clear" w:color="auto" w:fill="auto"/>
          </w:tcPr>
          <w:p w:rsidR="007256F6" w:rsidRPr="007256F6" w:rsidRDefault="007256F6" w:rsidP="00717D37">
            <w:pPr>
              <w:spacing w:after="0" w:line="240" w:lineRule="auto"/>
              <w:jc w:val="both"/>
              <w:rPr>
                <w:sz w:val="24"/>
                <w:szCs w:val="24"/>
                <w:lang w:val="vi-VN"/>
              </w:rPr>
            </w:pPr>
          </w:p>
        </w:tc>
        <w:tc>
          <w:tcPr>
            <w:tcW w:w="2228" w:type="dxa"/>
          </w:tcPr>
          <w:p w:rsidR="007256F6" w:rsidRPr="007256F6" w:rsidRDefault="007256F6" w:rsidP="00717D37">
            <w:pPr>
              <w:spacing w:after="0" w:line="240" w:lineRule="auto"/>
              <w:jc w:val="both"/>
              <w:rPr>
                <w:sz w:val="24"/>
                <w:szCs w:val="24"/>
                <w:lang w:val="vi-VN"/>
              </w:rPr>
            </w:pPr>
          </w:p>
        </w:tc>
      </w:tr>
      <w:tr w:rsidR="007256F6" w:rsidRPr="003E7792" w:rsidTr="007256F6">
        <w:trPr>
          <w:trHeight w:val="413"/>
        </w:trPr>
        <w:tc>
          <w:tcPr>
            <w:tcW w:w="595" w:type="dxa"/>
            <w:shd w:val="clear" w:color="auto" w:fill="auto"/>
            <w:vAlign w:val="center"/>
          </w:tcPr>
          <w:p w:rsidR="007256F6" w:rsidRPr="007256F6" w:rsidRDefault="007256F6" w:rsidP="00717D37">
            <w:pPr>
              <w:spacing w:after="0" w:line="240" w:lineRule="auto"/>
              <w:jc w:val="center"/>
            </w:pPr>
            <w:r>
              <w:t>...</w:t>
            </w:r>
          </w:p>
        </w:tc>
        <w:tc>
          <w:tcPr>
            <w:tcW w:w="3199" w:type="dxa"/>
            <w:shd w:val="clear" w:color="auto" w:fill="auto"/>
          </w:tcPr>
          <w:p w:rsidR="007256F6" w:rsidRPr="003E7792" w:rsidRDefault="007256F6" w:rsidP="00717D37">
            <w:pPr>
              <w:spacing w:after="0" w:line="240" w:lineRule="auto"/>
              <w:jc w:val="both"/>
              <w:rPr>
                <w:lang w:val="vi-VN"/>
              </w:rPr>
            </w:pPr>
          </w:p>
        </w:tc>
        <w:tc>
          <w:tcPr>
            <w:tcW w:w="1417" w:type="dxa"/>
            <w:shd w:val="clear" w:color="auto" w:fill="auto"/>
          </w:tcPr>
          <w:p w:rsidR="007256F6" w:rsidRPr="003E7792" w:rsidRDefault="007256F6" w:rsidP="00717D37">
            <w:pPr>
              <w:spacing w:after="0" w:line="240" w:lineRule="auto"/>
              <w:jc w:val="both"/>
              <w:rPr>
                <w:lang w:val="vi-VN"/>
              </w:rPr>
            </w:pPr>
          </w:p>
        </w:tc>
        <w:tc>
          <w:tcPr>
            <w:tcW w:w="2265" w:type="dxa"/>
            <w:shd w:val="clear" w:color="auto" w:fill="auto"/>
          </w:tcPr>
          <w:p w:rsidR="007256F6" w:rsidRPr="003E7792" w:rsidRDefault="007256F6" w:rsidP="00717D37">
            <w:pPr>
              <w:spacing w:after="0" w:line="240" w:lineRule="auto"/>
              <w:jc w:val="both"/>
              <w:rPr>
                <w:lang w:val="vi-VN"/>
              </w:rPr>
            </w:pPr>
          </w:p>
        </w:tc>
        <w:tc>
          <w:tcPr>
            <w:tcW w:w="2228" w:type="dxa"/>
          </w:tcPr>
          <w:p w:rsidR="007256F6" w:rsidRPr="003E7792" w:rsidRDefault="007256F6" w:rsidP="00717D37">
            <w:pPr>
              <w:spacing w:after="0" w:line="240" w:lineRule="auto"/>
              <w:jc w:val="both"/>
              <w:rPr>
                <w:lang w:val="vi-VN"/>
              </w:rPr>
            </w:pPr>
          </w:p>
        </w:tc>
      </w:tr>
      <w:tr w:rsidR="007256F6" w:rsidRPr="003E7792" w:rsidTr="007256F6">
        <w:trPr>
          <w:trHeight w:val="413"/>
        </w:trPr>
        <w:tc>
          <w:tcPr>
            <w:tcW w:w="595" w:type="dxa"/>
            <w:shd w:val="clear" w:color="auto" w:fill="auto"/>
            <w:vAlign w:val="center"/>
          </w:tcPr>
          <w:p w:rsidR="007256F6" w:rsidRPr="007256F6" w:rsidRDefault="007256F6" w:rsidP="00717D37">
            <w:pPr>
              <w:spacing w:after="0" w:line="240" w:lineRule="auto"/>
              <w:jc w:val="center"/>
            </w:pPr>
            <w:r>
              <w:t>....</w:t>
            </w:r>
          </w:p>
        </w:tc>
        <w:tc>
          <w:tcPr>
            <w:tcW w:w="3199" w:type="dxa"/>
            <w:shd w:val="clear" w:color="auto" w:fill="auto"/>
          </w:tcPr>
          <w:p w:rsidR="007256F6" w:rsidRPr="003E7792" w:rsidRDefault="007256F6" w:rsidP="00717D37">
            <w:pPr>
              <w:spacing w:after="0" w:line="240" w:lineRule="auto"/>
              <w:jc w:val="both"/>
              <w:rPr>
                <w:lang w:val="vi-VN"/>
              </w:rPr>
            </w:pPr>
          </w:p>
        </w:tc>
        <w:tc>
          <w:tcPr>
            <w:tcW w:w="1417" w:type="dxa"/>
            <w:shd w:val="clear" w:color="auto" w:fill="auto"/>
          </w:tcPr>
          <w:p w:rsidR="007256F6" w:rsidRPr="003E7792" w:rsidRDefault="007256F6" w:rsidP="00717D37">
            <w:pPr>
              <w:spacing w:after="0" w:line="240" w:lineRule="auto"/>
              <w:jc w:val="both"/>
              <w:rPr>
                <w:lang w:val="vi-VN"/>
              </w:rPr>
            </w:pPr>
          </w:p>
        </w:tc>
        <w:tc>
          <w:tcPr>
            <w:tcW w:w="2265" w:type="dxa"/>
            <w:shd w:val="clear" w:color="auto" w:fill="auto"/>
          </w:tcPr>
          <w:p w:rsidR="007256F6" w:rsidRPr="003E7792" w:rsidRDefault="007256F6" w:rsidP="00717D37">
            <w:pPr>
              <w:spacing w:after="0" w:line="240" w:lineRule="auto"/>
              <w:jc w:val="both"/>
              <w:rPr>
                <w:lang w:val="vi-VN"/>
              </w:rPr>
            </w:pPr>
          </w:p>
        </w:tc>
        <w:tc>
          <w:tcPr>
            <w:tcW w:w="2228" w:type="dxa"/>
          </w:tcPr>
          <w:p w:rsidR="007256F6" w:rsidRPr="003E7792" w:rsidRDefault="007256F6" w:rsidP="00717D37">
            <w:pPr>
              <w:spacing w:after="0" w:line="240" w:lineRule="auto"/>
              <w:jc w:val="both"/>
              <w:rPr>
                <w:lang w:val="vi-VN"/>
              </w:rPr>
            </w:pPr>
          </w:p>
        </w:tc>
      </w:tr>
      <w:tr w:rsidR="007256F6" w:rsidRPr="003E7792" w:rsidTr="007256F6">
        <w:trPr>
          <w:trHeight w:val="413"/>
        </w:trPr>
        <w:tc>
          <w:tcPr>
            <w:tcW w:w="595" w:type="dxa"/>
            <w:shd w:val="clear" w:color="auto" w:fill="auto"/>
            <w:vAlign w:val="center"/>
          </w:tcPr>
          <w:p w:rsidR="007256F6" w:rsidRDefault="007256F6" w:rsidP="00717D37">
            <w:pPr>
              <w:spacing w:after="0" w:line="240" w:lineRule="auto"/>
              <w:jc w:val="center"/>
            </w:pPr>
          </w:p>
        </w:tc>
        <w:tc>
          <w:tcPr>
            <w:tcW w:w="3199" w:type="dxa"/>
            <w:shd w:val="clear" w:color="auto" w:fill="auto"/>
          </w:tcPr>
          <w:p w:rsidR="007256F6" w:rsidRPr="003E7792" w:rsidRDefault="007256F6" w:rsidP="00717D37">
            <w:pPr>
              <w:spacing w:after="0" w:line="240" w:lineRule="auto"/>
              <w:jc w:val="both"/>
              <w:rPr>
                <w:lang w:val="vi-VN"/>
              </w:rPr>
            </w:pPr>
          </w:p>
        </w:tc>
        <w:tc>
          <w:tcPr>
            <w:tcW w:w="1417" w:type="dxa"/>
            <w:shd w:val="clear" w:color="auto" w:fill="auto"/>
          </w:tcPr>
          <w:p w:rsidR="007256F6" w:rsidRPr="003E7792" w:rsidRDefault="007256F6" w:rsidP="00717D37">
            <w:pPr>
              <w:spacing w:after="0" w:line="240" w:lineRule="auto"/>
              <w:jc w:val="both"/>
              <w:rPr>
                <w:lang w:val="vi-VN"/>
              </w:rPr>
            </w:pPr>
          </w:p>
        </w:tc>
        <w:tc>
          <w:tcPr>
            <w:tcW w:w="2265" w:type="dxa"/>
            <w:shd w:val="clear" w:color="auto" w:fill="auto"/>
          </w:tcPr>
          <w:p w:rsidR="007256F6" w:rsidRPr="003E7792" w:rsidRDefault="007256F6" w:rsidP="00717D37">
            <w:pPr>
              <w:spacing w:after="0" w:line="240" w:lineRule="auto"/>
              <w:jc w:val="both"/>
              <w:rPr>
                <w:lang w:val="vi-VN"/>
              </w:rPr>
            </w:pPr>
          </w:p>
        </w:tc>
        <w:tc>
          <w:tcPr>
            <w:tcW w:w="2228" w:type="dxa"/>
          </w:tcPr>
          <w:p w:rsidR="007256F6" w:rsidRPr="003E7792" w:rsidRDefault="007256F6" w:rsidP="00717D37">
            <w:pPr>
              <w:spacing w:after="0" w:line="240" w:lineRule="auto"/>
              <w:jc w:val="both"/>
              <w:rPr>
                <w:lang w:val="vi-VN"/>
              </w:rPr>
            </w:pPr>
          </w:p>
        </w:tc>
      </w:tr>
    </w:tbl>
    <w:p w:rsidR="00717D37" w:rsidRDefault="00717D37" w:rsidP="00717D37">
      <w:pPr>
        <w:tabs>
          <w:tab w:val="right" w:pos="8640"/>
        </w:tabs>
        <w:ind w:right="909"/>
        <w:jc w:val="right"/>
        <w:rPr>
          <w:b/>
        </w:rPr>
      </w:pPr>
      <w:r>
        <w:rPr>
          <w:b/>
        </w:rPr>
        <w:t xml:space="preserve"> </w:t>
      </w:r>
    </w:p>
    <w:p w:rsidR="005727F3" w:rsidRPr="005A5DDB" w:rsidRDefault="005727F3" w:rsidP="005727F3">
      <w:pPr>
        <w:tabs>
          <w:tab w:val="right" w:pos="8640"/>
        </w:tabs>
        <w:spacing w:after="0" w:line="240" w:lineRule="auto"/>
        <w:ind w:right="909"/>
        <w:jc w:val="center"/>
        <w:rPr>
          <w:color w:val="000000"/>
          <w:szCs w:val="28"/>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727F3" w:rsidTr="007256F6">
        <w:tc>
          <w:tcPr>
            <w:tcW w:w="4810" w:type="dxa"/>
          </w:tcPr>
          <w:p w:rsidR="005727F3" w:rsidRPr="007256F6" w:rsidRDefault="007256F6" w:rsidP="005727F3">
            <w:pPr>
              <w:tabs>
                <w:tab w:val="right" w:pos="8640"/>
              </w:tabs>
              <w:ind w:right="909"/>
              <w:jc w:val="center"/>
              <w:rPr>
                <w:b/>
                <w:color w:val="000000"/>
                <w:sz w:val="24"/>
                <w:szCs w:val="24"/>
              </w:rPr>
            </w:pPr>
            <w:r w:rsidRPr="007256F6">
              <w:rPr>
                <w:b/>
                <w:color w:val="000000"/>
                <w:sz w:val="24"/>
                <w:szCs w:val="24"/>
              </w:rPr>
              <w:t>THỦ TRƯỞNG ĐƠN VỊ</w:t>
            </w:r>
          </w:p>
          <w:p w:rsidR="007256F6" w:rsidRPr="007256F6" w:rsidRDefault="007256F6" w:rsidP="005727F3">
            <w:pPr>
              <w:tabs>
                <w:tab w:val="right" w:pos="8640"/>
              </w:tabs>
              <w:ind w:right="909"/>
              <w:jc w:val="center"/>
              <w:rPr>
                <w:color w:val="000000"/>
                <w:sz w:val="22"/>
              </w:rPr>
            </w:pPr>
            <w:r w:rsidRPr="007256F6">
              <w:rPr>
                <w:color w:val="000000"/>
                <w:sz w:val="22"/>
              </w:rPr>
              <w:t xml:space="preserve">( Ký tên và đóng dấu) </w:t>
            </w:r>
          </w:p>
          <w:p w:rsidR="007256F6" w:rsidRPr="007256F6" w:rsidRDefault="007256F6" w:rsidP="005727F3">
            <w:pPr>
              <w:tabs>
                <w:tab w:val="right" w:pos="8640"/>
              </w:tabs>
              <w:ind w:right="909"/>
              <w:jc w:val="center"/>
              <w:rPr>
                <w:color w:val="000000"/>
                <w:sz w:val="22"/>
              </w:rPr>
            </w:pPr>
          </w:p>
          <w:p w:rsidR="007256F6" w:rsidRDefault="007256F6" w:rsidP="005727F3">
            <w:pPr>
              <w:tabs>
                <w:tab w:val="right" w:pos="8640"/>
              </w:tabs>
              <w:ind w:right="909"/>
              <w:jc w:val="center"/>
              <w:rPr>
                <w:color w:val="000000"/>
                <w:szCs w:val="28"/>
              </w:rPr>
            </w:pPr>
          </w:p>
          <w:p w:rsidR="007256F6" w:rsidRDefault="007256F6" w:rsidP="007256F6">
            <w:pPr>
              <w:tabs>
                <w:tab w:val="right" w:pos="8640"/>
              </w:tabs>
              <w:ind w:right="909"/>
              <w:jc w:val="center"/>
              <w:rPr>
                <w:color w:val="000000"/>
                <w:sz w:val="24"/>
                <w:szCs w:val="24"/>
              </w:rPr>
            </w:pPr>
          </w:p>
          <w:p w:rsidR="007256F6" w:rsidRDefault="007256F6" w:rsidP="007256F6">
            <w:pPr>
              <w:tabs>
                <w:tab w:val="right" w:pos="8640"/>
              </w:tabs>
              <w:ind w:right="909"/>
              <w:jc w:val="center"/>
              <w:rPr>
                <w:color w:val="000000"/>
                <w:sz w:val="24"/>
                <w:szCs w:val="24"/>
              </w:rPr>
            </w:pPr>
          </w:p>
          <w:p w:rsidR="007256F6" w:rsidRDefault="007256F6" w:rsidP="007256F6">
            <w:pPr>
              <w:tabs>
                <w:tab w:val="right" w:pos="8640"/>
              </w:tabs>
              <w:ind w:right="909"/>
              <w:jc w:val="center"/>
              <w:rPr>
                <w:color w:val="000000"/>
                <w:sz w:val="24"/>
                <w:szCs w:val="24"/>
              </w:rPr>
            </w:pPr>
          </w:p>
          <w:p w:rsidR="007979A3" w:rsidRDefault="007979A3" w:rsidP="007256F6">
            <w:pPr>
              <w:tabs>
                <w:tab w:val="right" w:pos="8640"/>
              </w:tabs>
              <w:ind w:right="909"/>
              <w:jc w:val="center"/>
              <w:rPr>
                <w:color w:val="000000"/>
                <w:sz w:val="24"/>
                <w:szCs w:val="24"/>
              </w:rPr>
            </w:pPr>
          </w:p>
          <w:p w:rsidR="007979A3" w:rsidRDefault="007979A3" w:rsidP="007256F6">
            <w:pPr>
              <w:tabs>
                <w:tab w:val="right" w:pos="8640"/>
              </w:tabs>
              <w:ind w:right="909"/>
              <w:jc w:val="center"/>
              <w:rPr>
                <w:color w:val="000000"/>
                <w:sz w:val="24"/>
                <w:szCs w:val="24"/>
              </w:rPr>
            </w:pPr>
          </w:p>
          <w:p w:rsidR="007256F6" w:rsidRDefault="007256F6" w:rsidP="007256F6">
            <w:pPr>
              <w:tabs>
                <w:tab w:val="right" w:pos="8640"/>
              </w:tabs>
              <w:ind w:right="909"/>
              <w:jc w:val="center"/>
              <w:rPr>
                <w:color w:val="000000"/>
                <w:sz w:val="24"/>
                <w:szCs w:val="24"/>
              </w:rPr>
            </w:pPr>
            <w:r w:rsidRPr="007256F6">
              <w:rPr>
                <w:color w:val="000000"/>
                <w:sz w:val="24"/>
                <w:szCs w:val="24"/>
              </w:rPr>
              <w:t>........................................</w:t>
            </w:r>
          </w:p>
          <w:p w:rsidR="007256F6" w:rsidRPr="007256F6" w:rsidRDefault="007256F6" w:rsidP="007256F6">
            <w:pPr>
              <w:tabs>
                <w:tab w:val="right" w:pos="8640"/>
              </w:tabs>
              <w:ind w:right="909"/>
              <w:jc w:val="center"/>
              <w:rPr>
                <w:color w:val="000000"/>
                <w:sz w:val="24"/>
                <w:szCs w:val="24"/>
              </w:rPr>
            </w:pPr>
          </w:p>
        </w:tc>
        <w:tc>
          <w:tcPr>
            <w:tcW w:w="4811" w:type="dxa"/>
          </w:tcPr>
          <w:p w:rsidR="005727F3" w:rsidRPr="007256F6" w:rsidRDefault="007256F6" w:rsidP="005727F3">
            <w:pPr>
              <w:tabs>
                <w:tab w:val="right" w:pos="8640"/>
              </w:tabs>
              <w:ind w:right="909"/>
              <w:jc w:val="center"/>
              <w:rPr>
                <w:b/>
                <w:color w:val="000000"/>
                <w:sz w:val="24"/>
                <w:szCs w:val="24"/>
              </w:rPr>
            </w:pPr>
            <w:r w:rsidRPr="007256F6">
              <w:rPr>
                <w:b/>
                <w:color w:val="000000"/>
                <w:sz w:val="24"/>
                <w:szCs w:val="24"/>
              </w:rPr>
              <w:t>TM. BAN CHẤP HÀNH</w:t>
            </w:r>
          </w:p>
          <w:p w:rsidR="007256F6" w:rsidRDefault="007256F6" w:rsidP="005727F3">
            <w:pPr>
              <w:tabs>
                <w:tab w:val="right" w:pos="8640"/>
              </w:tabs>
              <w:ind w:right="909"/>
              <w:jc w:val="center"/>
              <w:rPr>
                <w:b/>
                <w:color w:val="000000"/>
                <w:sz w:val="24"/>
                <w:szCs w:val="24"/>
              </w:rPr>
            </w:pPr>
            <w:r w:rsidRPr="007256F6">
              <w:rPr>
                <w:b/>
                <w:color w:val="000000"/>
                <w:sz w:val="24"/>
                <w:szCs w:val="24"/>
              </w:rPr>
              <w:t xml:space="preserve">CHỦ TỊCH </w:t>
            </w:r>
          </w:p>
          <w:p w:rsidR="007256F6" w:rsidRPr="007256F6" w:rsidRDefault="007256F6" w:rsidP="005727F3">
            <w:pPr>
              <w:tabs>
                <w:tab w:val="right" w:pos="8640"/>
              </w:tabs>
              <w:ind w:right="909"/>
              <w:jc w:val="center"/>
              <w:rPr>
                <w:color w:val="000000"/>
                <w:sz w:val="22"/>
              </w:rPr>
            </w:pPr>
            <w:r w:rsidRPr="007256F6">
              <w:rPr>
                <w:color w:val="000000"/>
                <w:sz w:val="22"/>
              </w:rPr>
              <w:t xml:space="preserve">( Ký tên và đóng dấu) </w:t>
            </w:r>
          </w:p>
          <w:p w:rsidR="007256F6" w:rsidRDefault="007256F6" w:rsidP="005727F3">
            <w:pPr>
              <w:tabs>
                <w:tab w:val="right" w:pos="8640"/>
              </w:tabs>
              <w:ind w:right="909"/>
              <w:jc w:val="center"/>
              <w:rPr>
                <w:color w:val="000000"/>
                <w:sz w:val="24"/>
                <w:szCs w:val="24"/>
              </w:rPr>
            </w:pPr>
          </w:p>
          <w:p w:rsidR="007256F6" w:rsidRDefault="007256F6" w:rsidP="005727F3">
            <w:pPr>
              <w:tabs>
                <w:tab w:val="right" w:pos="8640"/>
              </w:tabs>
              <w:ind w:right="909"/>
              <w:jc w:val="center"/>
              <w:rPr>
                <w:color w:val="000000"/>
                <w:sz w:val="24"/>
                <w:szCs w:val="24"/>
              </w:rPr>
            </w:pPr>
          </w:p>
          <w:p w:rsidR="007256F6" w:rsidRDefault="007256F6" w:rsidP="007256F6">
            <w:pPr>
              <w:tabs>
                <w:tab w:val="right" w:pos="8640"/>
              </w:tabs>
              <w:ind w:right="909"/>
              <w:jc w:val="center"/>
              <w:rPr>
                <w:color w:val="000000"/>
                <w:sz w:val="24"/>
                <w:szCs w:val="24"/>
              </w:rPr>
            </w:pPr>
            <w:r>
              <w:rPr>
                <w:color w:val="000000"/>
                <w:sz w:val="24"/>
                <w:szCs w:val="24"/>
              </w:rPr>
              <w:t xml:space="preserve">    </w:t>
            </w:r>
          </w:p>
          <w:p w:rsidR="007256F6" w:rsidRDefault="007256F6" w:rsidP="007256F6">
            <w:pPr>
              <w:tabs>
                <w:tab w:val="right" w:pos="8640"/>
              </w:tabs>
              <w:ind w:right="909"/>
              <w:jc w:val="center"/>
              <w:rPr>
                <w:color w:val="000000"/>
                <w:sz w:val="24"/>
                <w:szCs w:val="24"/>
              </w:rPr>
            </w:pPr>
          </w:p>
          <w:p w:rsidR="007979A3" w:rsidRDefault="007979A3" w:rsidP="007256F6">
            <w:pPr>
              <w:tabs>
                <w:tab w:val="right" w:pos="8640"/>
              </w:tabs>
              <w:ind w:right="909"/>
              <w:jc w:val="center"/>
              <w:rPr>
                <w:color w:val="000000"/>
                <w:sz w:val="24"/>
                <w:szCs w:val="24"/>
              </w:rPr>
            </w:pPr>
          </w:p>
          <w:p w:rsidR="007979A3" w:rsidRDefault="007979A3" w:rsidP="007256F6">
            <w:pPr>
              <w:tabs>
                <w:tab w:val="right" w:pos="8640"/>
              </w:tabs>
              <w:ind w:right="909"/>
              <w:jc w:val="center"/>
              <w:rPr>
                <w:color w:val="000000"/>
                <w:sz w:val="24"/>
                <w:szCs w:val="24"/>
              </w:rPr>
            </w:pPr>
          </w:p>
          <w:p w:rsidR="007256F6" w:rsidRPr="007256F6" w:rsidRDefault="007256F6" w:rsidP="007256F6">
            <w:pPr>
              <w:tabs>
                <w:tab w:val="right" w:pos="8640"/>
              </w:tabs>
              <w:ind w:right="909"/>
              <w:jc w:val="center"/>
              <w:rPr>
                <w:color w:val="000000"/>
                <w:sz w:val="24"/>
                <w:szCs w:val="24"/>
              </w:rPr>
            </w:pPr>
            <w:r>
              <w:rPr>
                <w:color w:val="000000"/>
                <w:sz w:val="24"/>
                <w:szCs w:val="24"/>
              </w:rPr>
              <w:t xml:space="preserve">  ........................................</w:t>
            </w:r>
          </w:p>
        </w:tc>
      </w:tr>
    </w:tbl>
    <w:p w:rsidR="00717D37" w:rsidRPr="005A5DDB" w:rsidRDefault="00717D37" w:rsidP="005727F3">
      <w:pPr>
        <w:tabs>
          <w:tab w:val="right" w:pos="8640"/>
        </w:tabs>
        <w:spacing w:after="0" w:line="240" w:lineRule="auto"/>
        <w:ind w:right="909"/>
        <w:jc w:val="center"/>
        <w:rPr>
          <w:color w:val="000000"/>
          <w:szCs w:val="28"/>
        </w:rPr>
      </w:pPr>
    </w:p>
    <w:p w:rsidR="00F3175E" w:rsidRPr="00F3175E" w:rsidRDefault="00F3175E" w:rsidP="00CA3A93">
      <w:pPr>
        <w:pStyle w:val="NormalWeb"/>
        <w:shd w:val="clear" w:color="auto" w:fill="FFFFFF"/>
        <w:spacing w:before="120" w:beforeAutospacing="0" w:after="120" w:afterAutospacing="0"/>
        <w:jc w:val="both"/>
        <w:rPr>
          <w:color w:val="000000"/>
          <w:sz w:val="28"/>
          <w:szCs w:val="28"/>
        </w:rPr>
      </w:pPr>
      <w:r>
        <w:rPr>
          <w:b/>
          <w:color w:val="000000"/>
          <w:sz w:val="28"/>
          <w:szCs w:val="28"/>
        </w:rPr>
        <w:tab/>
      </w:r>
    </w:p>
    <w:p w:rsidR="00D3334F" w:rsidRPr="0006699B" w:rsidRDefault="00D3334F" w:rsidP="00CA3A93">
      <w:pPr>
        <w:spacing w:before="120" w:after="120" w:line="240" w:lineRule="auto"/>
        <w:jc w:val="both"/>
        <w:rPr>
          <w:szCs w:val="28"/>
        </w:rPr>
      </w:pPr>
    </w:p>
    <w:p w:rsidR="00F84537" w:rsidRPr="00F84537" w:rsidRDefault="00F84537" w:rsidP="00CA3A93">
      <w:pPr>
        <w:spacing w:before="120" w:after="120" w:line="240" w:lineRule="auto"/>
        <w:jc w:val="both"/>
        <w:rPr>
          <w:b/>
          <w:szCs w:val="28"/>
        </w:rPr>
      </w:pPr>
    </w:p>
    <w:p w:rsidR="006B2EC4" w:rsidRPr="006B2EC4" w:rsidRDefault="006B2EC4" w:rsidP="00227858">
      <w:pPr>
        <w:spacing w:before="120" w:after="120" w:line="240" w:lineRule="auto"/>
        <w:rPr>
          <w:szCs w:val="28"/>
        </w:rPr>
      </w:pPr>
    </w:p>
    <w:sectPr w:rsidR="006B2EC4" w:rsidRPr="006B2EC4" w:rsidSect="006B2EC4">
      <w:footerReference w:type="default" r:id="rId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3D" w:rsidRDefault="00C7713D" w:rsidP="001629F3">
      <w:pPr>
        <w:spacing w:after="0" w:line="240" w:lineRule="auto"/>
      </w:pPr>
      <w:r>
        <w:separator/>
      </w:r>
    </w:p>
  </w:endnote>
  <w:endnote w:type="continuationSeparator" w:id="0">
    <w:p w:rsidR="00C7713D" w:rsidRDefault="00C7713D" w:rsidP="0016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237324"/>
      <w:docPartObj>
        <w:docPartGallery w:val="Page Numbers (Bottom of Page)"/>
        <w:docPartUnique/>
      </w:docPartObj>
    </w:sdtPr>
    <w:sdtEndPr>
      <w:rPr>
        <w:noProof/>
      </w:rPr>
    </w:sdtEndPr>
    <w:sdtContent>
      <w:p w:rsidR="001629F3" w:rsidRDefault="00FB2B81">
        <w:pPr>
          <w:pStyle w:val="Footer"/>
          <w:jc w:val="center"/>
        </w:pPr>
        <w:r>
          <w:fldChar w:fldCharType="begin"/>
        </w:r>
        <w:r w:rsidR="001629F3">
          <w:instrText xml:space="preserve"> PAGE   \* MERGEFORMAT </w:instrText>
        </w:r>
        <w:r>
          <w:fldChar w:fldCharType="separate"/>
        </w:r>
        <w:r w:rsidR="00922EB4">
          <w:rPr>
            <w:noProof/>
          </w:rPr>
          <w:t>1</w:t>
        </w:r>
        <w:r>
          <w:rPr>
            <w:noProof/>
          </w:rPr>
          <w:fldChar w:fldCharType="end"/>
        </w:r>
      </w:p>
    </w:sdtContent>
  </w:sdt>
  <w:p w:rsidR="001629F3" w:rsidRDefault="00162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3D" w:rsidRDefault="00C7713D" w:rsidP="001629F3">
      <w:pPr>
        <w:spacing w:after="0" w:line="240" w:lineRule="auto"/>
      </w:pPr>
      <w:r>
        <w:separator/>
      </w:r>
    </w:p>
  </w:footnote>
  <w:footnote w:type="continuationSeparator" w:id="0">
    <w:p w:rsidR="00C7713D" w:rsidRDefault="00C7713D" w:rsidP="00162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C4"/>
    <w:rsid w:val="00005F58"/>
    <w:rsid w:val="00016C08"/>
    <w:rsid w:val="0004339F"/>
    <w:rsid w:val="00043876"/>
    <w:rsid w:val="00063B46"/>
    <w:rsid w:val="0006699B"/>
    <w:rsid w:val="00083C35"/>
    <w:rsid w:val="00084716"/>
    <w:rsid w:val="0009215D"/>
    <w:rsid w:val="000C31DC"/>
    <w:rsid w:val="000E71D8"/>
    <w:rsid w:val="001072B7"/>
    <w:rsid w:val="001629F3"/>
    <w:rsid w:val="00196486"/>
    <w:rsid w:val="001B29CF"/>
    <w:rsid w:val="001C0D79"/>
    <w:rsid w:val="002263C8"/>
    <w:rsid w:val="00227858"/>
    <w:rsid w:val="00277C6A"/>
    <w:rsid w:val="00296A63"/>
    <w:rsid w:val="002F043D"/>
    <w:rsid w:val="003067C8"/>
    <w:rsid w:val="003710C9"/>
    <w:rsid w:val="003C41F6"/>
    <w:rsid w:val="003D5713"/>
    <w:rsid w:val="003D63EE"/>
    <w:rsid w:val="003E7809"/>
    <w:rsid w:val="003F4AF7"/>
    <w:rsid w:val="004573E2"/>
    <w:rsid w:val="004924F2"/>
    <w:rsid w:val="004A6996"/>
    <w:rsid w:val="004A7653"/>
    <w:rsid w:val="004B0D77"/>
    <w:rsid w:val="004F2B31"/>
    <w:rsid w:val="0053036E"/>
    <w:rsid w:val="005727F3"/>
    <w:rsid w:val="005A5DDB"/>
    <w:rsid w:val="005C7B55"/>
    <w:rsid w:val="005F1B5C"/>
    <w:rsid w:val="00631601"/>
    <w:rsid w:val="00653806"/>
    <w:rsid w:val="00672DA7"/>
    <w:rsid w:val="00694620"/>
    <w:rsid w:val="006B2EC4"/>
    <w:rsid w:val="006C6BE2"/>
    <w:rsid w:val="006E2C48"/>
    <w:rsid w:val="00714673"/>
    <w:rsid w:val="00717D37"/>
    <w:rsid w:val="00722DF4"/>
    <w:rsid w:val="007256F6"/>
    <w:rsid w:val="007979A3"/>
    <w:rsid w:val="007A619C"/>
    <w:rsid w:val="007B1D8A"/>
    <w:rsid w:val="007C68BD"/>
    <w:rsid w:val="00832B86"/>
    <w:rsid w:val="00832EF4"/>
    <w:rsid w:val="00841CEF"/>
    <w:rsid w:val="00854588"/>
    <w:rsid w:val="00856459"/>
    <w:rsid w:val="008966F0"/>
    <w:rsid w:val="008D61D7"/>
    <w:rsid w:val="00922EB4"/>
    <w:rsid w:val="00A04543"/>
    <w:rsid w:val="00A81F8E"/>
    <w:rsid w:val="00AA4DCB"/>
    <w:rsid w:val="00B10ADF"/>
    <w:rsid w:val="00B1529A"/>
    <w:rsid w:val="00B17D67"/>
    <w:rsid w:val="00B17EE1"/>
    <w:rsid w:val="00BD496E"/>
    <w:rsid w:val="00C50E73"/>
    <w:rsid w:val="00C7713D"/>
    <w:rsid w:val="00C8278D"/>
    <w:rsid w:val="00C9338E"/>
    <w:rsid w:val="00C94D0F"/>
    <w:rsid w:val="00CA3A93"/>
    <w:rsid w:val="00D04865"/>
    <w:rsid w:val="00D3334F"/>
    <w:rsid w:val="00DF2473"/>
    <w:rsid w:val="00E662B1"/>
    <w:rsid w:val="00E758D2"/>
    <w:rsid w:val="00EB25F8"/>
    <w:rsid w:val="00F3175E"/>
    <w:rsid w:val="00F33863"/>
    <w:rsid w:val="00F4096D"/>
    <w:rsid w:val="00F84537"/>
    <w:rsid w:val="00FB2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81"/>
  </w:style>
  <w:style w:type="paragraph" w:styleId="Heading2">
    <w:name w:val="heading 2"/>
    <w:basedOn w:val="Normal"/>
    <w:link w:val="Heading2Char"/>
    <w:uiPriority w:val="9"/>
    <w:qFormat/>
    <w:rsid w:val="003F4AF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699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6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F3"/>
  </w:style>
  <w:style w:type="paragraph" w:styleId="Footer">
    <w:name w:val="footer"/>
    <w:basedOn w:val="Normal"/>
    <w:link w:val="FooterChar"/>
    <w:uiPriority w:val="99"/>
    <w:unhideWhenUsed/>
    <w:rsid w:val="0016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F3"/>
  </w:style>
  <w:style w:type="character" w:styleId="Hyperlink">
    <w:name w:val="Hyperlink"/>
    <w:rsid w:val="005A5DDB"/>
    <w:rPr>
      <w:color w:val="0000FF"/>
      <w:u w:val="single"/>
    </w:rPr>
  </w:style>
  <w:style w:type="paragraph" w:customStyle="1" w:styleId="NormalTimesNewRoman">
    <w:name w:val="Normal + Times New Roman"/>
    <w:aliases w:val="14 pt"/>
    <w:basedOn w:val="Normal"/>
    <w:rsid w:val="00717D37"/>
    <w:pPr>
      <w:spacing w:after="0" w:line="240" w:lineRule="auto"/>
      <w:ind w:firstLine="720"/>
      <w:jc w:val="both"/>
    </w:pPr>
    <w:rPr>
      <w:rFonts w:eastAsia="Times New Roman" w:cs="Times New Roman"/>
      <w:szCs w:val="20"/>
      <w:lang w:val="vi-VN"/>
    </w:rPr>
  </w:style>
  <w:style w:type="character" w:customStyle="1" w:styleId="apple-converted-space">
    <w:name w:val="apple-converted-space"/>
    <w:basedOn w:val="DefaultParagraphFont"/>
    <w:rsid w:val="00672DA7"/>
  </w:style>
  <w:style w:type="paragraph" w:styleId="BalloonText">
    <w:name w:val="Balloon Text"/>
    <w:basedOn w:val="Normal"/>
    <w:link w:val="BalloonTextChar"/>
    <w:uiPriority w:val="99"/>
    <w:semiHidden/>
    <w:unhideWhenUsed/>
    <w:rsid w:val="00306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7C8"/>
    <w:rPr>
      <w:rFonts w:ascii="Tahoma" w:hAnsi="Tahoma" w:cs="Tahoma"/>
      <w:sz w:val="16"/>
      <w:szCs w:val="16"/>
    </w:rPr>
  </w:style>
  <w:style w:type="paragraph" w:styleId="BodyText">
    <w:name w:val="Body Text"/>
    <w:basedOn w:val="Normal"/>
    <w:link w:val="BodyTextChar"/>
    <w:rsid w:val="001C0D79"/>
    <w:pPr>
      <w:spacing w:after="0" w:line="240" w:lineRule="auto"/>
    </w:pPr>
    <w:rPr>
      <w:rFonts w:ascii="VNI-Times" w:eastAsia="Times New Roman" w:hAnsi="VNI-Times" w:cs="Times New Roman"/>
      <w:szCs w:val="26"/>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1C0D79"/>
    <w:rPr>
      <w:rFonts w:ascii="VNI-Times" w:eastAsia="Times New Roman" w:hAnsi="VNI-Times" w:cs="Times New Roman"/>
      <w:szCs w:val="26"/>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3F4AF7"/>
    <w:rPr>
      <w:rFonts w:eastAsia="Times New Roman" w:cs="Times New Roman"/>
      <w:b/>
      <w:bCs/>
      <w:sz w:val="36"/>
      <w:szCs w:val="36"/>
    </w:rPr>
  </w:style>
  <w:style w:type="character" w:styleId="Emphasis">
    <w:name w:val="Emphasis"/>
    <w:basedOn w:val="DefaultParagraphFont"/>
    <w:uiPriority w:val="20"/>
    <w:qFormat/>
    <w:rsid w:val="003F4AF7"/>
    <w:rPr>
      <w:i/>
      <w:iCs/>
    </w:rPr>
  </w:style>
  <w:style w:type="character" w:styleId="Strong">
    <w:name w:val="Strong"/>
    <w:basedOn w:val="DefaultParagraphFont"/>
    <w:uiPriority w:val="22"/>
    <w:qFormat/>
    <w:rsid w:val="004A69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81"/>
  </w:style>
  <w:style w:type="paragraph" w:styleId="Heading2">
    <w:name w:val="heading 2"/>
    <w:basedOn w:val="Normal"/>
    <w:link w:val="Heading2Char"/>
    <w:uiPriority w:val="9"/>
    <w:qFormat/>
    <w:rsid w:val="003F4AF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699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6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F3"/>
  </w:style>
  <w:style w:type="paragraph" w:styleId="Footer">
    <w:name w:val="footer"/>
    <w:basedOn w:val="Normal"/>
    <w:link w:val="FooterChar"/>
    <w:uiPriority w:val="99"/>
    <w:unhideWhenUsed/>
    <w:rsid w:val="0016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F3"/>
  </w:style>
  <w:style w:type="character" w:styleId="Hyperlink">
    <w:name w:val="Hyperlink"/>
    <w:rsid w:val="005A5DDB"/>
    <w:rPr>
      <w:color w:val="0000FF"/>
      <w:u w:val="single"/>
    </w:rPr>
  </w:style>
  <w:style w:type="paragraph" w:customStyle="1" w:styleId="NormalTimesNewRoman">
    <w:name w:val="Normal + Times New Roman"/>
    <w:aliases w:val="14 pt"/>
    <w:basedOn w:val="Normal"/>
    <w:rsid w:val="00717D37"/>
    <w:pPr>
      <w:spacing w:after="0" w:line="240" w:lineRule="auto"/>
      <w:ind w:firstLine="720"/>
      <w:jc w:val="both"/>
    </w:pPr>
    <w:rPr>
      <w:rFonts w:eastAsia="Times New Roman" w:cs="Times New Roman"/>
      <w:szCs w:val="20"/>
      <w:lang w:val="vi-VN"/>
    </w:rPr>
  </w:style>
  <w:style w:type="character" w:customStyle="1" w:styleId="apple-converted-space">
    <w:name w:val="apple-converted-space"/>
    <w:basedOn w:val="DefaultParagraphFont"/>
    <w:rsid w:val="00672DA7"/>
  </w:style>
  <w:style w:type="paragraph" w:styleId="BalloonText">
    <w:name w:val="Balloon Text"/>
    <w:basedOn w:val="Normal"/>
    <w:link w:val="BalloonTextChar"/>
    <w:uiPriority w:val="99"/>
    <w:semiHidden/>
    <w:unhideWhenUsed/>
    <w:rsid w:val="00306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7C8"/>
    <w:rPr>
      <w:rFonts w:ascii="Tahoma" w:hAnsi="Tahoma" w:cs="Tahoma"/>
      <w:sz w:val="16"/>
      <w:szCs w:val="16"/>
    </w:rPr>
  </w:style>
  <w:style w:type="paragraph" w:styleId="BodyText">
    <w:name w:val="Body Text"/>
    <w:basedOn w:val="Normal"/>
    <w:link w:val="BodyTextChar"/>
    <w:rsid w:val="001C0D79"/>
    <w:pPr>
      <w:spacing w:after="0" w:line="240" w:lineRule="auto"/>
    </w:pPr>
    <w:rPr>
      <w:rFonts w:ascii="VNI-Times" w:eastAsia="Times New Roman" w:hAnsi="VNI-Times" w:cs="Times New Roman"/>
      <w:szCs w:val="26"/>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1C0D79"/>
    <w:rPr>
      <w:rFonts w:ascii="VNI-Times" w:eastAsia="Times New Roman" w:hAnsi="VNI-Times" w:cs="Times New Roman"/>
      <w:szCs w:val="26"/>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3F4AF7"/>
    <w:rPr>
      <w:rFonts w:eastAsia="Times New Roman" w:cs="Times New Roman"/>
      <w:b/>
      <w:bCs/>
      <w:sz w:val="36"/>
      <w:szCs w:val="36"/>
    </w:rPr>
  </w:style>
  <w:style w:type="character" w:styleId="Emphasis">
    <w:name w:val="Emphasis"/>
    <w:basedOn w:val="DefaultParagraphFont"/>
    <w:uiPriority w:val="20"/>
    <w:qFormat/>
    <w:rsid w:val="003F4AF7"/>
    <w:rPr>
      <w:i/>
      <w:iCs/>
    </w:rPr>
  </w:style>
  <w:style w:type="character" w:styleId="Strong">
    <w:name w:val="Strong"/>
    <w:basedOn w:val="DefaultParagraphFont"/>
    <w:uiPriority w:val="22"/>
    <w:qFormat/>
    <w:rsid w:val="004A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9046">
      <w:bodyDiv w:val="1"/>
      <w:marLeft w:val="0"/>
      <w:marRight w:val="0"/>
      <w:marTop w:val="0"/>
      <w:marBottom w:val="0"/>
      <w:divBdr>
        <w:top w:val="none" w:sz="0" w:space="0" w:color="auto"/>
        <w:left w:val="none" w:sz="0" w:space="0" w:color="auto"/>
        <w:bottom w:val="none" w:sz="0" w:space="0" w:color="auto"/>
        <w:right w:val="none" w:sz="0" w:space="0" w:color="auto"/>
      </w:divBdr>
    </w:div>
    <w:div w:id="911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FDF9-790D-47F8-8CF4-3F7BF1A2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hienque</cp:lastModifiedBy>
  <cp:revision>2</cp:revision>
  <cp:lastPrinted>2016-03-22T08:30:00Z</cp:lastPrinted>
  <dcterms:created xsi:type="dcterms:W3CDTF">2016-04-25T04:04:00Z</dcterms:created>
  <dcterms:modified xsi:type="dcterms:W3CDTF">2016-04-25T04:04:00Z</dcterms:modified>
</cp:coreProperties>
</file>